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7D057" w14:textId="53F8D214" w:rsidR="005A41DD" w:rsidRPr="00723EB1" w:rsidRDefault="008F22BB" w:rsidP="005A41DD">
      <w:pPr>
        <w:jc w:val="center"/>
        <w:rPr>
          <w:rFonts w:hAnsi="ＭＳ 明朝"/>
          <w:color w:val="000000" w:themeColor="text1"/>
        </w:rPr>
      </w:pPr>
      <w:bookmarkStart w:id="0" w:name="_Hlk237023436"/>
      <w:r>
        <w:rPr>
          <w:rFonts w:hAnsi="ＭＳ 明朝" w:hint="eastAsia"/>
          <w:color w:val="000000" w:themeColor="text1"/>
        </w:rPr>
        <w:t>シティ</w:t>
      </w:r>
      <w:r w:rsidR="00DA4FF2" w:rsidRPr="00DA4FF2">
        <w:rPr>
          <w:rFonts w:hAnsi="ＭＳ 明朝" w:hint="eastAsia"/>
          <w:color w:val="000000" w:themeColor="text1"/>
        </w:rPr>
        <w:t>パーキングアコス</w:t>
      </w:r>
      <w:bookmarkEnd w:id="0"/>
      <w:r w:rsidR="005A41DD" w:rsidRPr="00723EB1">
        <w:rPr>
          <w:rFonts w:hAnsi="ＭＳ 明朝" w:hint="eastAsia"/>
          <w:color w:val="000000" w:themeColor="text1"/>
        </w:rPr>
        <w:t>の指定管理に係る</w:t>
      </w:r>
      <w:r w:rsidR="00DA4FF2">
        <w:rPr>
          <w:rFonts w:hAnsi="ＭＳ 明朝" w:hint="eastAsia"/>
          <w:color w:val="000000" w:themeColor="text1"/>
        </w:rPr>
        <w:t>共同事業体</w:t>
      </w:r>
      <w:r w:rsidR="005A41DD" w:rsidRPr="00723EB1">
        <w:rPr>
          <w:rFonts w:hAnsi="ＭＳ 明朝" w:hint="eastAsia"/>
          <w:color w:val="000000" w:themeColor="text1"/>
        </w:rPr>
        <w:t>協定書</w:t>
      </w:r>
    </w:p>
    <w:p w14:paraId="73C06ECC" w14:textId="77777777" w:rsidR="005A41DD" w:rsidRPr="00723EB1" w:rsidRDefault="005A41DD" w:rsidP="005A41DD">
      <w:pPr>
        <w:jc w:val="center"/>
        <w:rPr>
          <w:rFonts w:hAnsi="ＭＳ 明朝"/>
          <w:color w:val="000000" w:themeColor="text1"/>
        </w:rPr>
      </w:pPr>
    </w:p>
    <w:p w14:paraId="3867761B" w14:textId="2F0473F1" w:rsidR="005A41DD" w:rsidRPr="00723EB1" w:rsidRDefault="00295FCE"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（目的）</w:t>
      </w:r>
    </w:p>
    <w:p w14:paraId="259B2042" w14:textId="59348AA6"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第１条　○○（</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の名称）は、</w:t>
      </w:r>
      <w:r w:rsidR="008F22BB">
        <w:rPr>
          <w:rFonts w:ascii="ＭＳ 明朝" w:hAnsi="ＭＳ 明朝" w:hint="eastAsia"/>
          <w:color w:val="000000" w:themeColor="text1"/>
          <w:sz w:val="21"/>
          <w:szCs w:val="21"/>
        </w:rPr>
        <w:t>シティ</w:t>
      </w:r>
      <w:r w:rsidR="00DA4FF2" w:rsidRPr="00DA4FF2">
        <w:rPr>
          <w:rFonts w:ascii="ＭＳ 明朝" w:hAnsi="ＭＳ 明朝" w:hint="eastAsia"/>
          <w:color w:val="000000" w:themeColor="text1"/>
          <w:sz w:val="21"/>
          <w:szCs w:val="21"/>
        </w:rPr>
        <w:t>パーキングアコス</w:t>
      </w:r>
      <w:r w:rsidRPr="00723EB1">
        <w:rPr>
          <w:rFonts w:ascii="ＭＳ 明朝" w:hAnsi="ＭＳ 明朝" w:hint="eastAsia"/>
          <w:color w:val="000000" w:themeColor="text1"/>
          <w:sz w:val="21"/>
          <w:szCs w:val="21"/>
        </w:rPr>
        <w:t>を管理する指定管理者として、関係法令、</w:t>
      </w:r>
      <w:r w:rsidR="00DA4FF2" w:rsidRPr="00DA4FF2">
        <w:rPr>
          <w:rFonts w:ascii="ＭＳ 明朝" w:hAnsi="ＭＳ 明朝" w:hint="eastAsia"/>
          <w:color w:val="000000" w:themeColor="text1"/>
          <w:sz w:val="21"/>
          <w:szCs w:val="21"/>
        </w:rPr>
        <w:t>草加市駐車場条例(平成１７年条例第</w:t>
      </w:r>
      <w:r w:rsidR="00295FCE">
        <w:rPr>
          <w:rFonts w:ascii="ＭＳ 明朝" w:hAnsi="ＭＳ 明朝" w:hint="eastAsia"/>
          <w:color w:val="000000" w:themeColor="text1"/>
          <w:sz w:val="21"/>
          <w:szCs w:val="21"/>
        </w:rPr>
        <w:t>４０号)</w:t>
      </w:r>
      <w:r w:rsidRPr="00723EB1">
        <w:rPr>
          <w:rFonts w:ascii="ＭＳ 明朝" w:hAnsi="ＭＳ 明朝" w:hint="eastAsia"/>
          <w:color w:val="000000" w:themeColor="text1"/>
          <w:sz w:val="21"/>
          <w:szCs w:val="21"/>
        </w:rPr>
        <w:t>の規定に基づき、</w:t>
      </w:r>
      <w:r w:rsidR="00DA4FF2">
        <w:rPr>
          <w:rFonts w:ascii="ＭＳ 明朝" w:hAnsi="ＭＳ 明朝" w:hint="eastAsia"/>
          <w:color w:val="000000" w:themeColor="text1"/>
          <w:sz w:val="21"/>
          <w:szCs w:val="21"/>
        </w:rPr>
        <w:t>草加市</w:t>
      </w:r>
      <w:r w:rsidRPr="00723EB1">
        <w:rPr>
          <w:rFonts w:ascii="ＭＳ 明朝" w:hAnsi="ＭＳ 明朝" w:hint="eastAsia"/>
          <w:color w:val="000000" w:themeColor="text1"/>
          <w:sz w:val="21"/>
          <w:szCs w:val="21"/>
        </w:rPr>
        <w:t>（以下「</w:t>
      </w:r>
      <w:r w:rsidR="00DA4FF2">
        <w:rPr>
          <w:rFonts w:ascii="ＭＳ 明朝" w:hAnsi="ＭＳ 明朝" w:hint="eastAsia"/>
          <w:color w:val="000000" w:themeColor="text1"/>
          <w:sz w:val="21"/>
          <w:szCs w:val="21"/>
        </w:rPr>
        <w:t>市</w:t>
      </w:r>
      <w:r w:rsidRPr="00723EB1">
        <w:rPr>
          <w:rFonts w:ascii="ＭＳ 明朝" w:hAnsi="ＭＳ 明朝" w:hint="eastAsia"/>
          <w:color w:val="000000" w:themeColor="text1"/>
          <w:sz w:val="21"/>
          <w:szCs w:val="21"/>
        </w:rPr>
        <w:t>」という。）と締結する</w:t>
      </w:r>
      <w:r w:rsidR="008F22BB">
        <w:rPr>
          <w:rFonts w:ascii="ＭＳ 明朝" w:hAnsi="ＭＳ 明朝" w:hint="eastAsia"/>
          <w:color w:val="000000" w:themeColor="text1"/>
          <w:sz w:val="21"/>
          <w:szCs w:val="21"/>
        </w:rPr>
        <w:t>シティ</w:t>
      </w:r>
      <w:r w:rsidR="00DA4FF2" w:rsidRPr="00DA4FF2">
        <w:rPr>
          <w:rFonts w:ascii="ＭＳ 明朝" w:hAnsi="ＭＳ 明朝" w:hint="eastAsia"/>
          <w:color w:val="000000" w:themeColor="text1"/>
          <w:sz w:val="21"/>
          <w:szCs w:val="21"/>
        </w:rPr>
        <w:t>パーキングアコス</w:t>
      </w:r>
      <w:r w:rsidRPr="00723EB1">
        <w:rPr>
          <w:rFonts w:ascii="ＭＳ 明朝" w:hAnsi="ＭＳ 明朝" w:hint="eastAsia"/>
          <w:color w:val="000000" w:themeColor="text1"/>
          <w:sz w:val="21"/>
          <w:szCs w:val="21"/>
        </w:rPr>
        <w:t>の管理に関する</w:t>
      </w:r>
      <w:r w:rsidR="00AA2CC1">
        <w:rPr>
          <w:rFonts w:ascii="ＭＳ 明朝" w:hAnsi="ＭＳ 明朝" w:hint="eastAsia"/>
          <w:color w:val="000000" w:themeColor="text1"/>
          <w:sz w:val="21"/>
          <w:szCs w:val="21"/>
        </w:rPr>
        <w:t>基本</w:t>
      </w:r>
      <w:r w:rsidRPr="00723EB1">
        <w:rPr>
          <w:rFonts w:ascii="ＭＳ 明朝" w:hAnsi="ＭＳ 明朝" w:hint="eastAsia"/>
          <w:color w:val="000000" w:themeColor="text1"/>
          <w:sz w:val="21"/>
          <w:szCs w:val="21"/>
        </w:rPr>
        <w:t>協定（以下「基本協定」という。）</w:t>
      </w:r>
      <w:r w:rsidR="00AA2CC1">
        <w:rPr>
          <w:rFonts w:ascii="ＭＳ 明朝" w:hAnsi="ＭＳ 明朝" w:hint="eastAsia"/>
          <w:color w:val="000000" w:themeColor="text1"/>
          <w:sz w:val="21"/>
          <w:szCs w:val="21"/>
        </w:rPr>
        <w:t>及び年度ごとに</w:t>
      </w:r>
      <w:r w:rsidR="00DA4FF2">
        <w:rPr>
          <w:rFonts w:ascii="ＭＳ 明朝" w:hAnsi="ＭＳ 明朝" w:hint="eastAsia"/>
          <w:color w:val="000000" w:themeColor="text1"/>
          <w:sz w:val="21"/>
          <w:szCs w:val="21"/>
        </w:rPr>
        <w:t>市</w:t>
      </w:r>
      <w:r w:rsidR="00AA2CC1">
        <w:rPr>
          <w:rFonts w:ascii="ＭＳ 明朝" w:hAnsi="ＭＳ 明朝" w:hint="eastAsia"/>
          <w:color w:val="000000" w:themeColor="text1"/>
          <w:sz w:val="21"/>
          <w:szCs w:val="21"/>
        </w:rPr>
        <w:t>と締結する</w:t>
      </w:r>
      <w:r w:rsidR="008F22BB">
        <w:rPr>
          <w:rFonts w:ascii="ＭＳ 明朝" w:hAnsi="ＭＳ 明朝" w:hint="eastAsia"/>
          <w:color w:val="000000" w:themeColor="text1"/>
          <w:sz w:val="21"/>
          <w:szCs w:val="21"/>
        </w:rPr>
        <w:t>シティ</w:t>
      </w:r>
      <w:r w:rsidR="00DA4FF2" w:rsidRPr="00DA4FF2">
        <w:rPr>
          <w:rFonts w:ascii="ＭＳ 明朝" w:hAnsi="ＭＳ 明朝" w:hint="eastAsia"/>
          <w:color w:val="000000" w:themeColor="text1"/>
          <w:sz w:val="21"/>
          <w:szCs w:val="21"/>
        </w:rPr>
        <w:t>パーキングアコス</w:t>
      </w:r>
      <w:r w:rsidR="00AA2CC1">
        <w:rPr>
          <w:rFonts w:ascii="ＭＳ 明朝" w:hAnsi="ＭＳ 明朝" w:hint="eastAsia"/>
          <w:color w:val="000000" w:themeColor="text1"/>
          <w:sz w:val="21"/>
          <w:szCs w:val="21"/>
        </w:rPr>
        <w:t>の管理に関する協定（以下「年度協定」という）</w:t>
      </w:r>
      <w:r w:rsidRPr="00723EB1">
        <w:rPr>
          <w:rFonts w:ascii="ＭＳ 明朝" w:hAnsi="ＭＳ 明朝" w:hint="eastAsia"/>
          <w:color w:val="000000" w:themeColor="text1"/>
          <w:sz w:val="21"/>
          <w:szCs w:val="21"/>
        </w:rPr>
        <w:t>を遵守し、構成団体が共同連帯して</w:t>
      </w:r>
      <w:r w:rsidR="008F22BB">
        <w:rPr>
          <w:rFonts w:ascii="ＭＳ 明朝" w:hAnsi="ＭＳ 明朝" w:hint="eastAsia"/>
          <w:color w:val="000000" w:themeColor="text1"/>
          <w:sz w:val="21"/>
          <w:szCs w:val="21"/>
        </w:rPr>
        <w:t>シティ</w:t>
      </w:r>
      <w:r w:rsidR="00DA4FF2" w:rsidRPr="00DA4FF2">
        <w:rPr>
          <w:rFonts w:ascii="ＭＳ 明朝" w:hAnsi="ＭＳ 明朝" w:hint="eastAsia"/>
          <w:color w:val="000000" w:themeColor="text1"/>
          <w:sz w:val="21"/>
          <w:szCs w:val="21"/>
        </w:rPr>
        <w:t>パーキングアコス</w:t>
      </w:r>
      <w:r w:rsidRPr="00723EB1">
        <w:rPr>
          <w:rFonts w:ascii="ＭＳ 明朝" w:hAnsi="ＭＳ 明朝" w:hint="eastAsia"/>
          <w:color w:val="000000" w:themeColor="text1"/>
          <w:sz w:val="21"/>
          <w:szCs w:val="21"/>
        </w:rPr>
        <w:t>の管理運営業務（以下「指定管理業務」という。）を遂行することを目的として、</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に係る協定（以下「本協定」という。）を締結する。</w:t>
      </w:r>
    </w:p>
    <w:p w14:paraId="4B31440A" w14:textId="58E0A463" w:rsidR="005A41DD" w:rsidRPr="00723EB1" w:rsidRDefault="00295FCE"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（名称）</w:t>
      </w:r>
    </w:p>
    <w:p w14:paraId="372B3896" w14:textId="45E746A1"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第２条　本協定に基づき設立する</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は、○○（以下「本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」という。）と称する。</w:t>
      </w:r>
    </w:p>
    <w:p w14:paraId="102692EF" w14:textId="3D0F60E0" w:rsidR="005A41DD" w:rsidRPr="00723EB1" w:rsidRDefault="00295FCE"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（事務所の所在地）</w:t>
      </w:r>
    </w:p>
    <w:p w14:paraId="469963AD" w14:textId="548D791C"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第３条　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は、事務所を○○に置く。</w:t>
      </w:r>
    </w:p>
    <w:p w14:paraId="0591CC87" w14:textId="12045555" w:rsidR="005A41DD" w:rsidRPr="00723EB1" w:rsidRDefault="00295FCE"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（成立の時期及び解散の時期）</w:t>
      </w:r>
    </w:p>
    <w:p w14:paraId="45600101" w14:textId="5BE704B7"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第４条　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は、○○年○○月○○日に成立し、</w:t>
      </w:r>
      <w:r w:rsidR="008F22BB">
        <w:rPr>
          <w:rFonts w:ascii="ＭＳ 明朝" w:hAnsi="ＭＳ 明朝" w:hint="eastAsia"/>
          <w:color w:val="000000" w:themeColor="text1"/>
          <w:sz w:val="21"/>
          <w:szCs w:val="21"/>
        </w:rPr>
        <w:t>シティ</w:t>
      </w:r>
      <w:r w:rsidR="00DA4FF2">
        <w:rPr>
          <w:rFonts w:ascii="ＭＳ 明朝" w:hAnsi="ＭＳ 明朝" w:hint="eastAsia"/>
          <w:color w:val="000000" w:themeColor="text1"/>
          <w:sz w:val="21"/>
          <w:szCs w:val="21"/>
        </w:rPr>
        <w:t>パーキングアコス</w:t>
      </w:r>
      <w:r w:rsidRPr="00723EB1">
        <w:rPr>
          <w:rFonts w:ascii="ＭＳ 明朝" w:hAnsi="ＭＳ 明朝" w:hint="eastAsia"/>
          <w:color w:val="000000" w:themeColor="text1"/>
          <w:sz w:val="21"/>
          <w:szCs w:val="21"/>
        </w:rPr>
        <w:t>に係る指定の期間終了後</w:t>
      </w:r>
      <w:r>
        <w:rPr>
          <w:rFonts w:ascii="ＭＳ 明朝" w:hAnsi="ＭＳ 明朝" w:hint="eastAsia"/>
          <w:color w:val="000000" w:themeColor="text1"/>
          <w:sz w:val="21"/>
          <w:szCs w:val="21"/>
        </w:rPr>
        <w:t>○</w:t>
      </w:r>
      <w:r w:rsidRPr="00723EB1">
        <w:rPr>
          <w:rFonts w:ascii="ＭＳ 明朝" w:hAnsi="ＭＳ 明朝" w:hint="eastAsia"/>
          <w:color w:val="000000" w:themeColor="text1"/>
          <w:sz w:val="21"/>
          <w:szCs w:val="21"/>
        </w:rPr>
        <w:t>か月を経過する日までは解散することができない。</w:t>
      </w:r>
    </w:p>
    <w:p w14:paraId="0F13526A" w14:textId="27631738" w:rsidR="005A41DD"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２　前項の規定にかかわらず、本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は、</w:t>
      </w:r>
      <w:r w:rsidR="008F22BB">
        <w:rPr>
          <w:rFonts w:ascii="ＭＳ 明朝" w:hAnsi="ＭＳ 明朝" w:hint="eastAsia"/>
          <w:color w:val="000000" w:themeColor="text1"/>
          <w:sz w:val="21"/>
          <w:szCs w:val="21"/>
        </w:rPr>
        <w:t>シティ</w:t>
      </w:r>
      <w:r w:rsidR="00DA4FF2">
        <w:rPr>
          <w:rFonts w:ascii="ＭＳ 明朝" w:hAnsi="ＭＳ 明朝" w:hint="eastAsia"/>
          <w:color w:val="000000" w:themeColor="text1"/>
          <w:sz w:val="21"/>
          <w:szCs w:val="21"/>
        </w:rPr>
        <w:t>パーキングアコス</w:t>
      </w:r>
      <w:r w:rsidRPr="00723EB1">
        <w:rPr>
          <w:rFonts w:ascii="ＭＳ 明朝" w:hAnsi="ＭＳ 明朝" w:hint="eastAsia"/>
          <w:color w:val="000000" w:themeColor="text1"/>
          <w:sz w:val="21"/>
          <w:szCs w:val="21"/>
        </w:rPr>
        <w:t>の指定管理者として指定されなかったときは、直ちに解散するものとする。</w:t>
      </w:r>
    </w:p>
    <w:p w14:paraId="734D782F" w14:textId="526C1338" w:rsidR="005A41DD" w:rsidRPr="00DA4FF2" w:rsidRDefault="00AE2508"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３　</w:t>
      </w:r>
      <w:r w:rsidR="00DA4FF2" w:rsidRPr="00DA4FF2">
        <w:rPr>
          <w:rFonts w:ascii="ＭＳ 明朝" w:hAnsi="ＭＳ 明朝" w:hint="eastAsia"/>
          <w:color w:val="000000" w:themeColor="text1"/>
          <w:sz w:val="21"/>
          <w:szCs w:val="21"/>
        </w:rPr>
        <w:t>草加市駐車場条例</w:t>
      </w:r>
      <w:r>
        <w:rPr>
          <w:rFonts w:ascii="ＭＳ 明朝" w:hAnsi="ＭＳ 明朝" w:hint="eastAsia"/>
          <w:color w:val="000000" w:themeColor="text1"/>
          <w:sz w:val="21"/>
          <w:szCs w:val="21"/>
        </w:rPr>
        <w:t>第２</w:t>
      </w:r>
      <w:r w:rsidR="00DA4FF2">
        <w:rPr>
          <w:rFonts w:ascii="ＭＳ 明朝" w:hAnsi="ＭＳ 明朝" w:hint="eastAsia"/>
          <w:color w:val="000000" w:themeColor="text1"/>
          <w:sz w:val="21"/>
          <w:szCs w:val="21"/>
        </w:rPr>
        <w:t>１</w:t>
      </w:r>
      <w:r>
        <w:rPr>
          <w:rFonts w:ascii="ＭＳ 明朝" w:hAnsi="ＭＳ 明朝" w:hint="eastAsia"/>
          <w:color w:val="000000" w:themeColor="text1"/>
          <w:sz w:val="21"/>
          <w:szCs w:val="21"/>
        </w:rPr>
        <w:t>条の規定に基づく指定管理者の指定の取消があった場合は、解散することが</w:t>
      </w:r>
      <w:r w:rsidRPr="003240FF">
        <w:rPr>
          <w:rFonts w:ascii="ＭＳ 明朝" w:hAnsi="ＭＳ 明朝" w:hint="eastAsia"/>
          <w:color w:val="000000" w:themeColor="text1"/>
          <w:sz w:val="21"/>
          <w:szCs w:val="21"/>
        </w:rPr>
        <w:t>できる。</w:t>
      </w:r>
    </w:p>
    <w:p w14:paraId="7E088E71" w14:textId="27301C91" w:rsidR="005A41DD" w:rsidRPr="00723EB1" w:rsidRDefault="002B4CDB"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（構成</w:t>
      </w:r>
      <w:r w:rsidR="00A0759F">
        <w:rPr>
          <w:rFonts w:ascii="ＭＳ 明朝" w:hAnsi="ＭＳ 明朝" w:hint="eastAsia"/>
          <w:color w:val="000000" w:themeColor="text1"/>
          <w:sz w:val="21"/>
          <w:szCs w:val="21"/>
        </w:rPr>
        <w:t>団体</w:t>
      </w:r>
      <w:r w:rsidR="005A41DD" w:rsidRPr="00723EB1">
        <w:rPr>
          <w:rFonts w:ascii="ＭＳ 明朝" w:hAnsi="ＭＳ 明朝" w:hint="eastAsia"/>
          <w:color w:val="000000" w:themeColor="text1"/>
          <w:sz w:val="21"/>
          <w:szCs w:val="21"/>
        </w:rPr>
        <w:t>の所在地及び名称等）</w:t>
      </w:r>
    </w:p>
    <w:p w14:paraId="294D907E" w14:textId="1AB8CFEF"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第５条　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の構成</w:t>
      </w:r>
      <w:r w:rsidR="00A0759F">
        <w:rPr>
          <w:rFonts w:ascii="ＭＳ 明朝" w:hAnsi="ＭＳ 明朝" w:hint="eastAsia"/>
          <w:color w:val="000000" w:themeColor="text1"/>
          <w:sz w:val="21"/>
          <w:szCs w:val="21"/>
        </w:rPr>
        <w:t>団体</w:t>
      </w:r>
      <w:r w:rsidRPr="00723EB1">
        <w:rPr>
          <w:rFonts w:ascii="ＭＳ 明朝" w:hAnsi="ＭＳ 明朝" w:hint="eastAsia"/>
          <w:color w:val="000000" w:themeColor="text1"/>
          <w:sz w:val="21"/>
          <w:szCs w:val="21"/>
        </w:rPr>
        <w:t>は、次のとおりとする。</w:t>
      </w:r>
    </w:p>
    <w:p w14:paraId="1FAD0CF7"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（１）所　在　地　○○</w:t>
      </w:r>
    </w:p>
    <w:p w14:paraId="4CD71561"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　○○</w:t>
      </w:r>
    </w:p>
    <w:p w14:paraId="725C062C"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4F65C151"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（２）所　在　地　○○</w:t>
      </w:r>
    </w:p>
    <w:p w14:paraId="0DB619AB" w14:textId="7777777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　○○</w:t>
      </w:r>
    </w:p>
    <w:p w14:paraId="4E777ACF" w14:textId="172A2257" w:rsidR="005A41DD" w:rsidRPr="00723EB1"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58AF2413" w14:textId="467412A9" w:rsidR="005A41DD" w:rsidRPr="00723EB1" w:rsidRDefault="002B4CDB"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（代表団体）</w:t>
      </w:r>
    </w:p>
    <w:p w14:paraId="23859ACF" w14:textId="28329B33" w:rsidR="0013278C"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第６条　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は、○○を代表団体</w:t>
      </w:r>
      <w:r w:rsidR="00AA2CC1">
        <w:rPr>
          <w:rFonts w:ascii="ＭＳ 明朝" w:hAnsi="ＭＳ 明朝" w:hint="eastAsia"/>
          <w:color w:val="000000" w:themeColor="text1"/>
          <w:sz w:val="21"/>
          <w:szCs w:val="21"/>
        </w:rPr>
        <w:t>とする。</w:t>
      </w:r>
    </w:p>
    <w:p w14:paraId="1894CDB8" w14:textId="0A0A27C0" w:rsidR="005A41DD" w:rsidRPr="00723EB1" w:rsidRDefault="002B4CDB"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3240FF">
        <w:rPr>
          <w:rFonts w:ascii="ＭＳ 明朝" w:hAnsi="ＭＳ 明朝" w:hint="eastAsia"/>
          <w:color w:val="000000" w:themeColor="text1"/>
          <w:sz w:val="21"/>
          <w:szCs w:val="21"/>
        </w:rPr>
        <w:t>（代表</w:t>
      </w:r>
      <w:r w:rsidR="003E7244" w:rsidRPr="003240FF">
        <w:rPr>
          <w:rFonts w:ascii="ＭＳ 明朝" w:hAnsi="ＭＳ 明朝" w:hint="eastAsia"/>
          <w:color w:val="000000" w:themeColor="text1"/>
          <w:sz w:val="21"/>
          <w:szCs w:val="21"/>
        </w:rPr>
        <w:t>団体</w:t>
      </w:r>
      <w:r w:rsidR="00F44DAF" w:rsidRPr="003240FF">
        <w:rPr>
          <w:rFonts w:ascii="ＭＳ 明朝" w:hAnsi="ＭＳ 明朝" w:hint="eastAsia"/>
          <w:color w:val="000000" w:themeColor="text1"/>
          <w:sz w:val="21"/>
          <w:szCs w:val="21"/>
        </w:rPr>
        <w:t>の</w:t>
      </w:r>
      <w:r w:rsidR="003E7244" w:rsidRPr="003240FF">
        <w:rPr>
          <w:rFonts w:ascii="ＭＳ 明朝" w:hAnsi="ＭＳ 明朝" w:hint="eastAsia"/>
          <w:color w:val="000000" w:themeColor="text1"/>
          <w:sz w:val="21"/>
          <w:szCs w:val="21"/>
        </w:rPr>
        <w:t>権限</w:t>
      </w:r>
      <w:r w:rsidR="005A41DD" w:rsidRPr="003240FF">
        <w:rPr>
          <w:rFonts w:ascii="ＭＳ 明朝" w:hAnsi="ＭＳ 明朝" w:hint="eastAsia"/>
          <w:color w:val="000000" w:themeColor="text1"/>
          <w:sz w:val="21"/>
          <w:szCs w:val="21"/>
        </w:rPr>
        <w:t>）</w:t>
      </w:r>
    </w:p>
    <w:p w14:paraId="1FA4D307" w14:textId="35379060"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第７条　本</w:t>
      </w:r>
      <w:r w:rsidR="00DA4FF2">
        <w:rPr>
          <w:rFonts w:ascii="ＭＳ 明朝" w:hAnsi="ＭＳ 明朝" w:hint="eastAsia"/>
          <w:color w:val="000000" w:themeColor="text1"/>
          <w:sz w:val="21"/>
          <w:szCs w:val="21"/>
        </w:rPr>
        <w:t>共同事業体</w:t>
      </w:r>
      <w:r w:rsidRPr="003240FF">
        <w:rPr>
          <w:rFonts w:ascii="ＭＳ 明朝" w:hAnsi="ＭＳ 明朝" w:hint="eastAsia"/>
          <w:color w:val="000000" w:themeColor="text1"/>
          <w:sz w:val="21"/>
          <w:szCs w:val="21"/>
        </w:rPr>
        <w:t>は、</w:t>
      </w:r>
      <w:r w:rsidR="00F44DAF">
        <w:rPr>
          <w:rFonts w:ascii="ＭＳ 明朝" w:hAnsi="ＭＳ 明朝" w:hint="eastAsia"/>
          <w:color w:val="000000" w:themeColor="text1"/>
          <w:sz w:val="21"/>
          <w:szCs w:val="21"/>
        </w:rPr>
        <w:t>指定管理基本協定及び年度協定（以下「指定管理者協定」という）に基づく業務（以下「指定管理業務」という）</w:t>
      </w:r>
      <w:r w:rsidRPr="00723EB1">
        <w:rPr>
          <w:rFonts w:ascii="ＭＳ 明朝" w:hAnsi="ＭＳ 明朝" w:hint="eastAsia"/>
          <w:color w:val="000000" w:themeColor="text1"/>
          <w:sz w:val="21"/>
          <w:szCs w:val="21"/>
        </w:rPr>
        <w:t>の遂行に関し、</w:t>
      </w:r>
      <w:r w:rsidR="00F44DAF">
        <w:rPr>
          <w:rFonts w:ascii="ＭＳ 明朝" w:hAnsi="ＭＳ 明朝" w:hint="eastAsia"/>
          <w:color w:val="000000" w:themeColor="text1"/>
          <w:sz w:val="21"/>
          <w:szCs w:val="21"/>
        </w:rPr>
        <w:t>次に掲げる職務を行う。</w:t>
      </w:r>
    </w:p>
    <w:p w14:paraId="71F31780" w14:textId="52038CA0" w:rsidR="005A41DD"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（１）</w:t>
      </w:r>
      <w:r w:rsidR="00DA4FF2">
        <w:rPr>
          <w:rFonts w:ascii="ＭＳ 明朝" w:hAnsi="ＭＳ 明朝" w:hint="eastAsia"/>
          <w:color w:val="000000" w:themeColor="text1"/>
          <w:sz w:val="21"/>
          <w:szCs w:val="21"/>
        </w:rPr>
        <w:t>市</w:t>
      </w:r>
      <w:r w:rsidR="007F1259">
        <w:rPr>
          <w:rFonts w:ascii="ＭＳ 明朝" w:hAnsi="ＭＳ 明朝" w:hint="eastAsia"/>
          <w:color w:val="000000" w:themeColor="text1"/>
          <w:sz w:val="21"/>
          <w:szCs w:val="21"/>
        </w:rPr>
        <w:t>と</w:t>
      </w:r>
      <w:r w:rsidR="009F2FAC">
        <w:rPr>
          <w:rFonts w:ascii="ＭＳ 明朝" w:hAnsi="ＭＳ 明朝" w:hint="eastAsia"/>
          <w:color w:val="000000" w:themeColor="text1"/>
          <w:sz w:val="21"/>
          <w:szCs w:val="21"/>
        </w:rPr>
        <w:t>指定管理者協定</w:t>
      </w:r>
      <w:r w:rsidR="007F1259">
        <w:rPr>
          <w:rFonts w:ascii="ＭＳ 明朝" w:hAnsi="ＭＳ 明朝" w:hint="eastAsia"/>
          <w:color w:val="000000" w:themeColor="text1"/>
          <w:sz w:val="21"/>
          <w:szCs w:val="21"/>
        </w:rPr>
        <w:t>を締結する</w:t>
      </w:r>
      <w:r w:rsidRPr="00723EB1">
        <w:rPr>
          <w:rFonts w:ascii="ＭＳ 明朝" w:hAnsi="ＭＳ 明朝" w:hint="eastAsia"/>
          <w:color w:val="000000" w:themeColor="text1"/>
          <w:sz w:val="21"/>
          <w:szCs w:val="21"/>
        </w:rPr>
        <w:t>。</w:t>
      </w:r>
    </w:p>
    <w:p w14:paraId="0EB1CA90" w14:textId="7D7B2237" w:rsidR="009F2FAC" w:rsidRPr="00723EB1" w:rsidRDefault="009F2FAC" w:rsidP="005A41DD">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w:t>
      </w:r>
      <w:r w:rsidR="000B20E0">
        <w:rPr>
          <w:rFonts w:ascii="ＭＳ 明朝" w:hAnsi="ＭＳ 明朝" w:hint="eastAsia"/>
          <w:color w:val="000000" w:themeColor="text1"/>
          <w:sz w:val="21"/>
          <w:szCs w:val="21"/>
        </w:rPr>
        <w:t>２</w:t>
      </w:r>
      <w:r>
        <w:rPr>
          <w:rFonts w:ascii="ＭＳ 明朝" w:hAnsi="ＭＳ 明朝" w:hint="eastAsia"/>
          <w:color w:val="000000" w:themeColor="text1"/>
          <w:sz w:val="21"/>
          <w:szCs w:val="21"/>
        </w:rPr>
        <w:t>）指定管理</w:t>
      </w:r>
      <w:r w:rsidR="003C7D3E">
        <w:rPr>
          <w:rFonts w:ascii="ＭＳ 明朝" w:hAnsi="ＭＳ 明朝" w:hint="eastAsia"/>
          <w:color w:val="000000" w:themeColor="text1"/>
          <w:sz w:val="21"/>
          <w:szCs w:val="21"/>
        </w:rPr>
        <w:t>業務</w:t>
      </w:r>
      <w:r>
        <w:rPr>
          <w:rFonts w:ascii="ＭＳ 明朝" w:hAnsi="ＭＳ 明朝" w:hint="eastAsia"/>
          <w:color w:val="000000" w:themeColor="text1"/>
          <w:sz w:val="21"/>
          <w:szCs w:val="21"/>
        </w:rPr>
        <w:t>を行う上で必要な報告を構成</w:t>
      </w:r>
      <w:r w:rsidR="00A0759F">
        <w:rPr>
          <w:rFonts w:ascii="ＭＳ 明朝" w:hAnsi="ＭＳ 明朝" w:hint="eastAsia"/>
          <w:color w:val="000000" w:themeColor="text1"/>
          <w:sz w:val="21"/>
          <w:szCs w:val="21"/>
        </w:rPr>
        <w:t>団体</w:t>
      </w:r>
      <w:r w:rsidR="007F1259">
        <w:rPr>
          <w:rFonts w:ascii="ＭＳ 明朝" w:hAnsi="ＭＳ 明朝" w:hint="eastAsia"/>
          <w:color w:val="000000" w:themeColor="text1"/>
          <w:sz w:val="21"/>
          <w:szCs w:val="21"/>
        </w:rPr>
        <w:t>に求めるとともに、指定管理者協定に基づき</w:t>
      </w:r>
      <w:r w:rsidR="00DA4FF2">
        <w:rPr>
          <w:rFonts w:ascii="ＭＳ 明朝" w:hAnsi="ＭＳ 明朝" w:hint="eastAsia"/>
          <w:color w:val="000000" w:themeColor="text1"/>
          <w:sz w:val="21"/>
          <w:szCs w:val="21"/>
        </w:rPr>
        <w:t>市</w:t>
      </w:r>
      <w:r w:rsidR="007F1259">
        <w:rPr>
          <w:rFonts w:ascii="ＭＳ 明朝" w:hAnsi="ＭＳ 明朝" w:hint="eastAsia"/>
          <w:color w:val="000000" w:themeColor="text1"/>
          <w:sz w:val="21"/>
          <w:szCs w:val="21"/>
        </w:rPr>
        <w:t>に協議、報告、通知その他の行為を行う。</w:t>
      </w:r>
    </w:p>
    <w:p w14:paraId="31DE37AE" w14:textId="2FAA7231" w:rsidR="007F1259" w:rsidRDefault="005A41DD" w:rsidP="005A41DD">
      <w:pPr>
        <w:ind w:leftChars="100" w:left="45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w:t>
      </w:r>
      <w:r w:rsidR="000B20E0">
        <w:rPr>
          <w:rFonts w:ascii="ＭＳ 明朝" w:hAnsi="ＭＳ 明朝" w:hint="eastAsia"/>
          <w:color w:val="000000" w:themeColor="text1"/>
          <w:sz w:val="21"/>
          <w:szCs w:val="21"/>
        </w:rPr>
        <w:t>３</w:t>
      </w:r>
      <w:r w:rsidRPr="00723EB1">
        <w:rPr>
          <w:rFonts w:ascii="ＭＳ 明朝" w:hAnsi="ＭＳ 明朝" w:hint="eastAsia"/>
          <w:color w:val="000000" w:themeColor="text1"/>
          <w:sz w:val="21"/>
          <w:szCs w:val="21"/>
        </w:rPr>
        <w:t>）</w:t>
      </w:r>
      <w:r w:rsidR="007F1259">
        <w:rPr>
          <w:rFonts w:ascii="ＭＳ 明朝" w:hAnsi="ＭＳ 明朝" w:hint="eastAsia"/>
          <w:color w:val="000000" w:themeColor="text1"/>
          <w:sz w:val="21"/>
          <w:szCs w:val="21"/>
        </w:rPr>
        <w:t>本</w:t>
      </w:r>
      <w:r w:rsidR="00DA4FF2">
        <w:rPr>
          <w:rFonts w:ascii="ＭＳ 明朝" w:hAnsi="ＭＳ 明朝" w:hint="eastAsia"/>
          <w:color w:val="000000" w:themeColor="text1"/>
          <w:sz w:val="21"/>
          <w:szCs w:val="21"/>
        </w:rPr>
        <w:t>共同事業体</w:t>
      </w:r>
      <w:r w:rsidR="007F1259">
        <w:rPr>
          <w:rFonts w:ascii="ＭＳ 明朝" w:hAnsi="ＭＳ 明朝" w:hint="eastAsia"/>
          <w:color w:val="000000" w:themeColor="text1"/>
          <w:sz w:val="21"/>
          <w:szCs w:val="21"/>
        </w:rPr>
        <w:t>の名義をもって</w:t>
      </w:r>
      <w:r w:rsidR="00DA4FF2">
        <w:rPr>
          <w:rFonts w:ascii="ＭＳ 明朝" w:hAnsi="ＭＳ 明朝" w:hint="eastAsia"/>
          <w:color w:val="000000" w:themeColor="text1"/>
          <w:sz w:val="21"/>
          <w:szCs w:val="21"/>
        </w:rPr>
        <w:t>市</w:t>
      </w:r>
      <w:r w:rsidR="007F1259">
        <w:rPr>
          <w:rFonts w:ascii="ＭＳ 明朝" w:hAnsi="ＭＳ 明朝" w:hint="eastAsia"/>
          <w:color w:val="000000" w:themeColor="text1"/>
          <w:sz w:val="21"/>
          <w:szCs w:val="21"/>
        </w:rPr>
        <w:t>へ</w:t>
      </w:r>
      <w:r w:rsidRPr="00723EB1">
        <w:rPr>
          <w:rFonts w:ascii="ＭＳ 明朝" w:hAnsi="ＭＳ 明朝" w:hint="eastAsia"/>
          <w:color w:val="000000" w:themeColor="text1"/>
          <w:sz w:val="21"/>
          <w:szCs w:val="21"/>
        </w:rPr>
        <w:t>指定管理料</w:t>
      </w:r>
      <w:r w:rsidR="007F1259">
        <w:rPr>
          <w:rFonts w:ascii="ＭＳ 明朝" w:hAnsi="ＭＳ 明朝" w:hint="eastAsia"/>
          <w:color w:val="000000" w:themeColor="text1"/>
          <w:sz w:val="21"/>
          <w:szCs w:val="21"/>
        </w:rPr>
        <w:t>を請求</w:t>
      </w:r>
      <w:r w:rsidR="003C7D3E">
        <w:rPr>
          <w:rFonts w:ascii="ＭＳ 明朝" w:hAnsi="ＭＳ 明朝" w:hint="eastAsia"/>
          <w:color w:val="000000" w:themeColor="text1"/>
          <w:sz w:val="21"/>
          <w:szCs w:val="21"/>
        </w:rPr>
        <w:t>し、及び</w:t>
      </w:r>
      <w:r w:rsidRPr="00723EB1">
        <w:rPr>
          <w:rFonts w:ascii="ＭＳ 明朝" w:hAnsi="ＭＳ 明朝" w:hint="eastAsia"/>
          <w:color w:val="000000" w:themeColor="text1"/>
          <w:sz w:val="21"/>
          <w:szCs w:val="21"/>
        </w:rPr>
        <w:t>受領</w:t>
      </w:r>
      <w:r w:rsidR="007F1259">
        <w:rPr>
          <w:rFonts w:ascii="ＭＳ 明朝" w:hAnsi="ＭＳ 明朝" w:hint="eastAsia"/>
          <w:color w:val="000000" w:themeColor="text1"/>
          <w:sz w:val="21"/>
          <w:szCs w:val="21"/>
        </w:rPr>
        <w:t>し、</w:t>
      </w:r>
      <w:r w:rsidR="003C7D3E">
        <w:rPr>
          <w:rFonts w:ascii="ＭＳ 明朝" w:hAnsi="ＭＳ 明朝" w:hint="eastAsia"/>
          <w:color w:val="000000" w:themeColor="text1"/>
          <w:sz w:val="21"/>
          <w:szCs w:val="21"/>
        </w:rPr>
        <w:t>並びに</w:t>
      </w:r>
      <w:r w:rsidR="007F1259">
        <w:rPr>
          <w:rFonts w:ascii="ＭＳ 明朝" w:hAnsi="ＭＳ 明朝" w:hint="eastAsia"/>
          <w:color w:val="000000" w:themeColor="text1"/>
          <w:sz w:val="21"/>
          <w:szCs w:val="21"/>
        </w:rPr>
        <w:t>速やかに構成</w:t>
      </w:r>
      <w:r w:rsidR="00A0759F">
        <w:rPr>
          <w:rFonts w:ascii="ＭＳ 明朝" w:hAnsi="ＭＳ 明朝" w:hint="eastAsia"/>
          <w:color w:val="000000" w:themeColor="text1"/>
          <w:sz w:val="21"/>
          <w:szCs w:val="21"/>
        </w:rPr>
        <w:t>団体</w:t>
      </w:r>
      <w:r w:rsidR="007F1259">
        <w:rPr>
          <w:rFonts w:ascii="ＭＳ 明朝" w:hAnsi="ＭＳ 明朝" w:hint="eastAsia"/>
          <w:color w:val="000000" w:themeColor="text1"/>
          <w:sz w:val="21"/>
          <w:szCs w:val="21"/>
        </w:rPr>
        <w:t>へ支払う。</w:t>
      </w:r>
    </w:p>
    <w:p w14:paraId="622EE82E" w14:textId="38EB87EF" w:rsidR="005A41DD" w:rsidRPr="00DA4FF2" w:rsidRDefault="006D5271" w:rsidP="00A857A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（４）</w:t>
      </w:r>
      <w:r w:rsidR="00627F8A">
        <w:rPr>
          <w:rFonts w:ascii="ＭＳ 明朝" w:hAnsi="ＭＳ 明朝" w:hint="eastAsia"/>
          <w:color w:val="000000" w:themeColor="text1"/>
          <w:sz w:val="21"/>
          <w:szCs w:val="21"/>
        </w:rPr>
        <w:t>本共同</w:t>
      </w:r>
      <w:r w:rsidRPr="006D5271">
        <w:rPr>
          <w:rFonts w:ascii="ＭＳ 明朝" w:hAnsi="ＭＳ 明朝" w:hint="eastAsia"/>
          <w:color w:val="000000" w:themeColor="text1"/>
          <w:sz w:val="21"/>
          <w:szCs w:val="21"/>
        </w:rPr>
        <w:t>事業体に属する財産を管理する</w:t>
      </w:r>
      <w:r>
        <w:rPr>
          <w:rFonts w:ascii="ＭＳ 明朝" w:hAnsi="ＭＳ 明朝" w:hint="eastAsia"/>
          <w:color w:val="000000" w:themeColor="text1"/>
          <w:sz w:val="21"/>
          <w:szCs w:val="21"/>
        </w:rPr>
        <w:t>。</w:t>
      </w:r>
    </w:p>
    <w:p w14:paraId="3C8E29C4" w14:textId="4FB20DF3" w:rsidR="005A41DD" w:rsidRPr="00723EB1" w:rsidRDefault="002A320D"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（構成</w:t>
      </w:r>
      <w:r w:rsidR="00A0759F">
        <w:rPr>
          <w:rFonts w:ascii="ＭＳ 明朝" w:hAnsi="ＭＳ 明朝" w:hint="eastAsia"/>
          <w:color w:val="000000" w:themeColor="text1"/>
          <w:sz w:val="21"/>
          <w:szCs w:val="21"/>
        </w:rPr>
        <w:t>団体</w:t>
      </w:r>
      <w:r w:rsidR="005A41DD" w:rsidRPr="00723EB1">
        <w:rPr>
          <w:rFonts w:ascii="ＭＳ 明朝" w:hAnsi="ＭＳ 明朝" w:hint="eastAsia"/>
          <w:color w:val="000000" w:themeColor="text1"/>
          <w:sz w:val="21"/>
          <w:szCs w:val="21"/>
        </w:rPr>
        <w:t>の</w:t>
      </w:r>
      <w:r w:rsidR="001F4A99">
        <w:rPr>
          <w:rFonts w:ascii="ＭＳ 明朝" w:hAnsi="ＭＳ 明朝" w:hint="eastAsia"/>
          <w:color w:val="000000" w:themeColor="text1"/>
          <w:sz w:val="21"/>
          <w:szCs w:val="21"/>
        </w:rPr>
        <w:t>職務及び</w:t>
      </w:r>
      <w:r w:rsidR="005A41DD" w:rsidRPr="00723EB1">
        <w:rPr>
          <w:rFonts w:ascii="ＭＳ 明朝" w:hAnsi="ＭＳ 明朝" w:hint="eastAsia"/>
          <w:color w:val="000000" w:themeColor="text1"/>
          <w:sz w:val="21"/>
          <w:szCs w:val="21"/>
        </w:rPr>
        <w:t>責任）</w:t>
      </w:r>
    </w:p>
    <w:p w14:paraId="34E5241D" w14:textId="7EFB4BF4" w:rsidR="005A41DD" w:rsidRPr="002E049C"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第８条　</w:t>
      </w:r>
      <w:r w:rsidRPr="002E049C">
        <w:rPr>
          <w:rFonts w:ascii="ＭＳ 明朝" w:hAnsi="ＭＳ 明朝" w:hint="eastAsia"/>
          <w:color w:val="000000" w:themeColor="text1"/>
          <w:sz w:val="21"/>
          <w:szCs w:val="21"/>
        </w:rPr>
        <w:t>各構成</w:t>
      </w:r>
      <w:r w:rsidR="00A0759F">
        <w:rPr>
          <w:rFonts w:ascii="ＭＳ 明朝" w:hAnsi="ＭＳ 明朝" w:hint="eastAsia"/>
          <w:color w:val="000000" w:themeColor="text1"/>
          <w:sz w:val="21"/>
          <w:szCs w:val="21"/>
        </w:rPr>
        <w:t>団体</w:t>
      </w:r>
      <w:r w:rsidRPr="002E049C">
        <w:rPr>
          <w:rFonts w:ascii="ＭＳ 明朝" w:hAnsi="ＭＳ 明朝" w:hint="eastAsia"/>
          <w:color w:val="000000" w:themeColor="text1"/>
          <w:sz w:val="21"/>
          <w:szCs w:val="21"/>
        </w:rPr>
        <w:t>は、指定管理業務の遂行及び指定管理業務の遂行に伴い本</w:t>
      </w:r>
      <w:r w:rsidR="00DA4FF2">
        <w:rPr>
          <w:rFonts w:ascii="ＭＳ 明朝" w:hAnsi="ＭＳ 明朝" w:hint="eastAsia"/>
          <w:color w:val="000000" w:themeColor="text1"/>
          <w:sz w:val="21"/>
          <w:szCs w:val="21"/>
        </w:rPr>
        <w:t>共同事業体</w:t>
      </w:r>
      <w:r w:rsidRPr="002E049C">
        <w:rPr>
          <w:rFonts w:ascii="ＭＳ 明朝" w:hAnsi="ＭＳ 明朝" w:hint="eastAsia"/>
          <w:color w:val="000000" w:themeColor="text1"/>
          <w:sz w:val="21"/>
          <w:szCs w:val="21"/>
        </w:rPr>
        <w:t>が負担する債務の履行に関し、連帯して責任を負うものとする。</w:t>
      </w:r>
    </w:p>
    <w:p w14:paraId="7C31A25C" w14:textId="3ECAB643" w:rsidR="00C5378B" w:rsidRPr="002E049C" w:rsidRDefault="00C5378B" w:rsidP="005A41DD">
      <w:pPr>
        <w:ind w:left="210" w:hangingChars="100" w:hanging="210"/>
        <w:rPr>
          <w:rFonts w:ascii="ＭＳ 明朝" w:hAnsi="ＭＳ 明朝"/>
          <w:color w:val="000000" w:themeColor="text1"/>
          <w:sz w:val="21"/>
          <w:szCs w:val="21"/>
        </w:rPr>
      </w:pPr>
      <w:r w:rsidRPr="002E049C">
        <w:rPr>
          <w:rFonts w:ascii="ＭＳ 明朝" w:hAnsi="ＭＳ 明朝" w:hint="eastAsia"/>
          <w:color w:val="000000" w:themeColor="text1"/>
          <w:sz w:val="21"/>
          <w:szCs w:val="21"/>
        </w:rPr>
        <w:lastRenderedPageBreak/>
        <w:t>２　各構成</w:t>
      </w:r>
      <w:r w:rsidR="00A0759F">
        <w:rPr>
          <w:rFonts w:ascii="ＭＳ 明朝" w:hAnsi="ＭＳ 明朝" w:hint="eastAsia"/>
          <w:color w:val="000000" w:themeColor="text1"/>
          <w:sz w:val="21"/>
          <w:szCs w:val="21"/>
        </w:rPr>
        <w:t>団体</w:t>
      </w:r>
      <w:r w:rsidRPr="002E049C">
        <w:rPr>
          <w:rFonts w:ascii="ＭＳ 明朝" w:hAnsi="ＭＳ 明朝" w:hint="eastAsia"/>
          <w:color w:val="000000" w:themeColor="text1"/>
          <w:sz w:val="21"/>
          <w:szCs w:val="21"/>
        </w:rPr>
        <w:t>は、指定管理者協定で規定する報告及び協議等について、担当業務に係るものを作成し</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Pr="002E049C">
        <w:rPr>
          <w:rFonts w:ascii="ＭＳ 明朝" w:hAnsi="ＭＳ 明朝" w:hint="eastAsia"/>
          <w:color w:val="000000" w:themeColor="text1"/>
          <w:sz w:val="21"/>
          <w:szCs w:val="21"/>
        </w:rPr>
        <w:t>に提出する。</w:t>
      </w:r>
    </w:p>
    <w:p w14:paraId="55A73331" w14:textId="01BF0B66" w:rsidR="005A41DD" w:rsidRDefault="00DA4FF2"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３</w:t>
      </w:r>
      <w:r w:rsidR="00C5378B" w:rsidRPr="002E049C">
        <w:rPr>
          <w:rFonts w:ascii="ＭＳ 明朝" w:hAnsi="ＭＳ 明朝" w:hint="eastAsia"/>
          <w:color w:val="000000" w:themeColor="text1"/>
          <w:sz w:val="21"/>
          <w:szCs w:val="21"/>
        </w:rPr>
        <w:t xml:space="preserve">　各構成</w:t>
      </w:r>
      <w:r w:rsidR="00A0759F">
        <w:rPr>
          <w:rFonts w:ascii="ＭＳ 明朝" w:hAnsi="ＭＳ 明朝" w:hint="eastAsia"/>
          <w:color w:val="000000" w:themeColor="text1"/>
          <w:sz w:val="21"/>
          <w:szCs w:val="21"/>
        </w:rPr>
        <w:t>団体</w:t>
      </w:r>
      <w:r w:rsidR="00C5378B" w:rsidRPr="002E049C">
        <w:rPr>
          <w:rFonts w:ascii="ＭＳ 明朝" w:hAnsi="ＭＳ 明朝" w:hint="eastAsia"/>
          <w:color w:val="000000" w:themeColor="text1"/>
          <w:sz w:val="21"/>
          <w:szCs w:val="21"/>
        </w:rPr>
        <w:t>は、第</w:t>
      </w:r>
      <w:r>
        <w:rPr>
          <w:rFonts w:ascii="ＭＳ 明朝" w:hAnsi="ＭＳ 明朝" w:hint="eastAsia"/>
          <w:color w:val="000000" w:themeColor="text1"/>
          <w:sz w:val="21"/>
          <w:szCs w:val="21"/>
        </w:rPr>
        <w:t>１２</w:t>
      </w:r>
      <w:r w:rsidR="00C5378B" w:rsidRPr="002E049C">
        <w:rPr>
          <w:rFonts w:ascii="ＭＳ 明朝" w:hAnsi="ＭＳ 明朝" w:hint="eastAsia"/>
          <w:color w:val="000000" w:themeColor="text1"/>
          <w:sz w:val="21"/>
          <w:szCs w:val="21"/>
        </w:rPr>
        <w:t>条で定める業務分担に</w:t>
      </w:r>
      <w:r w:rsidR="00A93835" w:rsidRPr="002E049C">
        <w:rPr>
          <w:rFonts w:ascii="ＭＳ 明朝" w:hAnsi="ＭＳ 明朝" w:hint="eastAsia"/>
          <w:color w:val="000000" w:themeColor="text1"/>
          <w:sz w:val="21"/>
          <w:szCs w:val="21"/>
        </w:rPr>
        <w:t>係る</w:t>
      </w:r>
      <w:r w:rsidR="00C5378B" w:rsidRPr="002E049C">
        <w:rPr>
          <w:rFonts w:ascii="ＭＳ 明朝" w:hAnsi="ＭＳ 明朝" w:hint="eastAsia"/>
          <w:color w:val="000000" w:themeColor="text1"/>
          <w:sz w:val="21"/>
          <w:szCs w:val="21"/>
        </w:rPr>
        <w:t>、指定管理業務に関する</w:t>
      </w:r>
      <w:r w:rsidR="00C5378B">
        <w:rPr>
          <w:rFonts w:ascii="ＭＳ 明朝" w:hAnsi="ＭＳ 明朝" w:hint="eastAsia"/>
          <w:color w:val="000000" w:themeColor="text1"/>
          <w:sz w:val="21"/>
          <w:szCs w:val="21"/>
        </w:rPr>
        <w:t>事業計画を立案する。</w:t>
      </w:r>
    </w:p>
    <w:p w14:paraId="1C9B0740" w14:textId="33A5B28F" w:rsidR="00C5378B" w:rsidRDefault="002A320D"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C5378B">
        <w:rPr>
          <w:rFonts w:ascii="ＭＳ 明朝" w:hAnsi="ＭＳ 明朝" w:hint="eastAsia"/>
          <w:color w:val="000000" w:themeColor="text1"/>
          <w:sz w:val="21"/>
          <w:szCs w:val="21"/>
        </w:rPr>
        <w:t>（</w:t>
      </w:r>
      <w:r w:rsidR="00FD11FF">
        <w:rPr>
          <w:rFonts w:ascii="ＭＳ 明朝" w:hAnsi="ＭＳ 明朝" w:hint="eastAsia"/>
          <w:color w:val="000000" w:themeColor="text1"/>
          <w:sz w:val="21"/>
          <w:szCs w:val="21"/>
        </w:rPr>
        <w:t>申請</w:t>
      </w:r>
      <w:r w:rsidR="00C5378B">
        <w:rPr>
          <w:rFonts w:ascii="ＭＳ 明朝" w:hAnsi="ＭＳ 明朝" w:hint="eastAsia"/>
          <w:color w:val="000000" w:themeColor="text1"/>
          <w:sz w:val="21"/>
          <w:szCs w:val="21"/>
        </w:rPr>
        <w:t>等）</w:t>
      </w:r>
    </w:p>
    <w:p w14:paraId="7A8C8648" w14:textId="4712706C" w:rsidR="00C5378B" w:rsidRDefault="00C5378B"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第９条　指定管理者の</w:t>
      </w:r>
      <w:r w:rsidR="00FD11FF">
        <w:rPr>
          <w:rFonts w:ascii="ＭＳ 明朝" w:hAnsi="ＭＳ 明朝" w:hint="eastAsia"/>
          <w:color w:val="000000" w:themeColor="text1"/>
          <w:sz w:val="21"/>
          <w:szCs w:val="21"/>
        </w:rPr>
        <w:t>申請</w:t>
      </w:r>
      <w:r>
        <w:rPr>
          <w:rFonts w:ascii="ＭＳ 明朝" w:hAnsi="ＭＳ 明朝" w:hint="eastAsia"/>
          <w:color w:val="000000" w:themeColor="text1"/>
          <w:sz w:val="21"/>
          <w:szCs w:val="21"/>
        </w:rPr>
        <w:t>業務及び</w:t>
      </w:r>
      <w:r w:rsidR="00DA4FF2">
        <w:rPr>
          <w:rFonts w:ascii="ＭＳ 明朝" w:hAnsi="ＭＳ 明朝" w:hint="eastAsia"/>
          <w:color w:val="000000" w:themeColor="text1"/>
          <w:sz w:val="21"/>
          <w:szCs w:val="21"/>
        </w:rPr>
        <w:t>市</w:t>
      </w:r>
      <w:r>
        <w:rPr>
          <w:rFonts w:ascii="ＭＳ 明朝" w:hAnsi="ＭＳ 明朝" w:hint="eastAsia"/>
          <w:color w:val="000000" w:themeColor="text1"/>
          <w:sz w:val="21"/>
          <w:szCs w:val="21"/>
        </w:rPr>
        <w:t>が行う審査への対応については、</w:t>
      </w:r>
      <w:r w:rsidR="006D5271">
        <w:rPr>
          <w:rFonts w:ascii="ＭＳ 明朝" w:hAnsi="ＭＳ 明朝" w:hint="eastAsia"/>
          <w:color w:val="000000" w:themeColor="text1"/>
          <w:sz w:val="21"/>
          <w:szCs w:val="21"/>
        </w:rPr>
        <w:t>代表</w:t>
      </w:r>
      <w:r w:rsidR="00A0759F">
        <w:rPr>
          <w:rFonts w:ascii="ＭＳ 明朝" w:hAnsi="ＭＳ 明朝" w:hint="eastAsia"/>
          <w:color w:val="000000" w:themeColor="text1"/>
          <w:sz w:val="21"/>
          <w:szCs w:val="21"/>
        </w:rPr>
        <w:t>団体</w:t>
      </w:r>
      <w:r>
        <w:rPr>
          <w:rFonts w:ascii="ＭＳ 明朝" w:hAnsi="ＭＳ 明朝" w:hint="eastAsia"/>
          <w:color w:val="000000" w:themeColor="text1"/>
          <w:sz w:val="21"/>
          <w:szCs w:val="21"/>
        </w:rPr>
        <w:t>が行う。</w:t>
      </w:r>
    </w:p>
    <w:p w14:paraId="27CF08FB" w14:textId="4428C530" w:rsidR="003F3788" w:rsidRDefault="002A320D"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3F3788">
        <w:rPr>
          <w:rFonts w:ascii="ＭＳ 明朝" w:hAnsi="ＭＳ 明朝" w:hint="eastAsia"/>
          <w:color w:val="000000" w:themeColor="text1"/>
          <w:sz w:val="21"/>
          <w:szCs w:val="21"/>
        </w:rPr>
        <w:t>（危機管理体制）</w:t>
      </w:r>
    </w:p>
    <w:p w14:paraId="1E1F8A88" w14:textId="6D70922C" w:rsidR="003F3788" w:rsidRDefault="003F3788"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第１０条　構成</w:t>
      </w:r>
      <w:r w:rsidR="00A0759F">
        <w:rPr>
          <w:rFonts w:ascii="ＭＳ 明朝" w:hAnsi="ＭＳ 明朝" w:hint="eastAsia"/>
          <w:color w:val="000000" w:themeColor="text1"/>
          <w:sz w:val="21"/>
          <w:szCs w:val="21"/>
        </w:rPr>
        <w:t>団体</w:t>
      </w:r>
      <w:r>
        <w:rPr>
          <w:rFonts w:ascii="ＭＳ 明朝" w:hAnsi="ＭＳ 明朝" w:hint="eastAsia"/>
          <w:color w:val="000000" w:themeColor="text1"/>
          <w:sz w:val="21"/>
          <w:szCs w:val="21"/>
        </w:rPr>
        <w:t>は、業務分担の定めるところにより適切に対応する。</w:t>
      </w:r>
    </w:p>
    <w:p w14:paraId="41915F82" w14:textId="469F8AF0" w:rsidR="003F3788" w:rsidRPr="00C5378B" w:rsidRDefault="003F3788"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２　</w:t>
      </w:r>
      <w:r w:rsidR="00C875C9">
        <w:rPr>
          <w:rFonts w:ascii="ＭＳ 明朝" w:hAnsi="ＭＳ 明朝" w:hint="eastAsia"/>
          <w:color w:val="000000" w:themeColor="text1"/>
          <w:sz w:val="21"/>
          <w:szCs w:val="21"/>
        </w:rPr>
        <w:t>その他、危機管理情報の連絡体制等については</w:t>
      </w:r>
      <w:r w:rsidR="00C875C9" w:rsidRPr="002E049C">
        <w:rPr>
          <w:rFonts w:ascii="ＭＳ 明朝" w:hAnsi="ＭＳ 明朝" w:hint="eastAsia"/>
          <w:color w:val="000000" w:themeColor="text1"/>
          <w:sz w:val="21"/>
          <w:szCs w:val="21"/>
        </w:rPr>
        <w:t>、別に定めるものとする。</w:t>
      </w:r>
    </w:p>
    <w:p w14:paraId="0A63C3A8" w14:textId="6B218CFD" w:rsidR="005A41DD" w:rsidRPr="00723EB1" w:rsidRDefault="002A320D"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（取引金融機関）</w:t>
      </w:r>
    </w:p>
    <w:p w14:paraId="663C6791" w14:textId="6AA21FFC"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w:t>
      </w:r>
      <w:r w:rsidR="000D695E">
        <w:rPr>
          <w:rFonts w:ascii="ＭＳ 明朝" w:hAnsi="ＭＳ 明朝" w:hint="eastAsia"/>
          <w:color w:val="000000" w:themeColor="text1"/>
          <w:sz w:val="21"/>
          <w:szCs w:val="21"/>
        </w:rPr>
        <w:t>１１</w:t>
      </w:r>
      <w:r w:rsidRPr="00723EB1">
        <w:rPr>
          <w:rFonts w:ascii="ＭＳ 明朝" w:hAnsi="ＭＳ 明朝" w:hint="eastAsia"/>
          <w:color w:val="000000" w:themeColor="text1"/>
          <w:sz w:val="21"/>
          <w:szCs w:val="21"/>
        </w:rPr>
        <w:t>条　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の取引金融機関は、○○銀行○○店とし、本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の名称を冠した</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Pr="00723EB1">
        <w:rPr>
          <w:rFonts w:ascii="ＭＳ 明朝" w:hAnsi="ＭＳ 明朝" w:hint="eastAsia"/>
          <w:color w:val="000000" w:themeColor="text1"/>
          <w:sz w:val="21"/>
          <w:szCs w:val="21"/>
        </w:rPr>
        <w:t>名義により設けられた別口預金口座によって取引するものとする。</w:t>
      </w:r>
    </w:p>
    <w:p w14:paraId="365E049C" w14:textId="012ABBDA" w:rsidR="005A41DD" w:rsidRPr="00723EB1" w:rsidRDefault="002A320D"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（業務の分担等）</w:t>
      </w:r>
    </w:p>
    <w:p w14:paraId="4FE3B3D5" w14:textId="68B1E913" w:rsidR="005A41DD"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0D695E">
        <w:rPr>
          <w:rFonts w:ascii="ＭＳ 明朝" w:hAnsi="ＭＳ 明朝" w:hint="eastAsia"/>
          <w:color w:val="000000" w:themeColor="text1"/>
          <w:sz w:val="21"/>
          <w:szCs w:val="21"/>
        </w:rPr>
        <w:t>２</w:t>
      </w:r>
      <w:r w:rsidRPr="00723EB1">
        <w:rPr>
          <w:rFonts w:ascii="ＭＳ 明朝" w:hAnsi="ＭＳ 明朝" w:hint="eastAsia"/>
          <w:color w:val="000000" w:themeColor="text1"/>
          <w:sz w:val="21"/>
          <w:szCs w:val="21"/>
        </w:rPr>
        <w:t>条　各構成団体の</w:t>
      </w:r>
      <w:r w:rsidR="001F4A99">
        <w:rPr>
          <w:rFonts w:ascii="ＭＳ 明朝" w:hAnsi="ＭＳ 明朝" w:hint="eastAsia"/>
          <w:color w:val="000000" w:themeColor="text1"/>
          <w:sz w:val="21"/>
          <w:szCs w:val="21"/>
        </w:rPr>
        <w:t>業務エリア及び業務内容は、業務分担表のとおりとする。</w:t>
      </w:r>
      <w:r w:rsidR="006D5271" w:rsidRPr="006D5271">
        <w:rPr>
          <w:rFonts w:ascii="ＭＳ 明朝" w:hAnsi="ＭＳ 明朝" w:hint="eastAsia"/>
          <w:color w:val="000000" w:themeColor="text1"/>
          <w:sz w:val="21"/>
          <w:szCs w:val="21"/>
        </w:rPr>
        <w:t>ただし、</w:t>
      </w:r>
      <w:r w:rsidR="006D5271">
        <w:rPr>
          <w:rFonts w:ascii="ＭＳ 明朝" w:hAnsi="ＭＳ 明朝" w:hint="eastAsia"/>
          <w:color w:val="000000" w:themeColor="text1"/>
          <w:sz w:val="21"/>
          <w:szCs w:val="21"/>
        </w:rPr>
        <w:t>草加</w:t>
      </w:r>
      <w:r w:rsidR="006D5271" w:rsidRPr="006D5271">
        <w:rPr>
          <w:rFonts w:ascii="ＭＳ 明朝" w:hAnsi="ＭＳ 明朝" w:hint="eastAsia"/>
          <w:color w:val="000000" w:themeColor="text1"/>
          <w:sz w:val="21"/>
          <w:szCs w:val="21"/>
        </w:rPr>
        <w:t>市及び</w:t>
      </w:r>
      <w:r w:rsidR="006D5271" w:rsidRPr="006A6268">
        <w:rPr>
          <w:rFonts w:ascii="ＭＳ 明朝" w:hAnsi="ＭＳ 明朝" w:hint="eastAsia"/>
          <w:color w:val="000000" w:themeColor="text1"/>
          <w:sz w:val="21"/>
          <w:szCs w:val="21"/>
        </w:rPr>
        <w:t>構成</w:t>
      </w:r>
      <w:r w:rsidR="003240FF" w:rsidRPr="00A857A2">
        <w:rPr>
          <w:rFonts w:ascii="ＭＳ 明朝" w:hAnsi="ＭＳ 明朝" w:hint="eastAsia"/>
          <w:color w:val="000000" w:themeColor="text1"/>
          <w:sz w:val="21"/>
          <w:szCs w:val="21"/>
        </w:rPr>
        <w:t>員</w:t>
      </w:r>
      <w:r w:rsidR="006D5271" w:rsidRPr="006A6268">
        <w:rPr>
          <w:rFonts w:ascii="ＭＳ 明朝" w:hAnsi="ＭＳ 明朝" w:hint="eastAsia"/>
          <w:color w:val="000000" w:themeColor="text1"/>
          <w:sz w:val="21"/>
          <w:szCs w:val="21"/>
        </w:rPr>
        <w:t>全員の承認がなければ、協定締結後に変更することはできない。</w:t>
      </w:r>
    </w:p>
    <w:p w14:paraId="3EE837FA" w14:textId="77777777" w:rsidR="0013278C" w:rsidRDefault="0013278C" w:rsidP="0013278C">
      <w:pPr>
        <w:ind w:left="210" w:hangingChars="100" w:hanging="210"/>
        <w:jc w:val="left"/>
        <w:rPr>
          <w:rFonts w:ascii="ＭＳ 明朝" w:hAnsi="ＭＳ 明朝"/>
          <w:color w:val="000000" w:themeColor="text1"/>
          <w:sz w:val="21"/>
          <w:szCs w:val="21"/>
        </w:rPr>
      </w:pPr>
    </w:p>
    <w:p w14:paraId="690CC86F" w14:textId="4CAA5E15" w:rsidR="00F44DAF" w:rsidRPr="00723EB1" w:rsidRDefault="0013278C" w:rsidP="0013278C">
      <w:pPr>
        <w:ind w:left="210" w:hangingChars="100" w:hanging="210"/>
        <w:jc w:val="center"/>
        <w:rPr>
          <w:rFonts w:ascii="ＭＳ 明朝" w:hAnsi="ＭＳ 明朝"/>
          <w:color w:val="000000" w:themeColor="text1"/>
          <w:sz w:val="21"/>
          <w:szCs w:val="21"/>
        </w:rPr>
      </w:pPr>
      <w:r>
        <w:rPr>
          <w:rFonts w:ascii="ＭＳ 明朝" w:hAnsi="ＭＳ 明朝" w:hint="eastAsia"/>
          <w:color w:val="000000" w:themeColor="text1"/>
          <w:sz w:val="21"/>
          <w:szCs w:val="21"/>
        </w:rPr>
        <w:t>（</w:t>
      </w:r>
      <w:r w:rsidR="000D695E">
        <w:rPr>
          <w:rFonts w:ascii="ＭＳ 明朝" w:hAnsi="ＭＳ 明朝" w:hint="eastAsia"/>
          <w:color w:val="000000" w:themeColor="text1"/>
          <w:sz w:val="21"/>
          <w:szCs w:val="21"/>
        </w:rPr>
        <w:t>業務分担表</w:t>
      </w:r>
      <w:r>
        <w:rPr>
          <w:rFonts w:ascii="ＭＳ 明朝" w:hAnsi="ＭＳ 明朝" w:hint="eastAsia"/>
          <w:color w:val="000000" w:themeColor="text1"/>
          <w:sz w:val="21"/>
          <w:szCs w:val="21"/>
        </w:rPr>
        <w:t>）</w:t>
      </w:r>
    </w:p>
    <w:tbl>
      <w:tblPr>
        <w:tblStyle w:val="a3"/>
        <w:tblW w:w="0" w:type="auto"/>
        <w:tblLook w:val="04A0" w:firstRow="1" w:lastRow="0" w:firstColumn="1" w:lastColumn="0" w:noHBand="0" w:noVBand="1"/>
      </w:tblPr>
      <w:tblGrid>
        <w:gridCol w:w="2834"/>
        <w:gridCol w:w="6902"/>
      </w:tblGrid>
      <w:tr w:rsidR="00F44DAF" w:rsidRPr="00F44DAF" w14:paraId="4BD90140" w14:textId="77777777" w:rsidTr="00F44DAF">
        <w:trPr>
          <w:trHeight w:val="405"/>
        </w:trPr>
        <w:tc>
          <w:tcPr>
            <w:tcW w:w="2834" w:type="dxa"/>
            <w:noWrap/>
            <w:hideMark/>
          </w:tcPr>
          <w:p w14:paraId="626A35A6" w14:textId="77777777" w:rsidR="00F44DAF" w:rsidRPr="00F44DAF" w:rsidRDefault="00F44DAF" w:rsidP="00F44DAF">
            <w:pPr>
              <w:ind w:left="210" w:hangingChars="100" w:hanging="210"/>
              <w:jc w:val="center"/>
              <w:rPr>
                <w:rFonts w:ascii="ＭＳ 明朝" w:hAnsi="ＭＳ 明朝"/>
                <w:color w:val="000000" w:themeColor="text1"/>
                <w:sz w:val="21"/>
                <w:szCs w:val="21"/>
              </w:rPr>
            </w:pPr>
            <w:r w:rsidRPr="00F44DAF">
              <w:rPr>
                <w:rFonts w:ascii="ＭＳ 明朝" w:hAnsi="ＭＳ 明朝" w:hint="eastAsia"/>
                <w:color w:val="000000" w:themeColor="text1"/>
                <w:sz w:val="21"/>
                <w:szCs w:val="21"/>
              </w:rPr>
              <w:t>構成団体名称</w:t>
            </w:r>
          </w:p>
        </w:tc>
        <w:tc>
          <w:tcPr>
            <w:tcW w:w="6902" w:type="dxa"/>
            <w:noWrap/>
            <w:hideMark/>
          </w:tcPr>
          <w:p w14:paraId="1F990171" w14:textId="77777777" w:rsidR="00F44DAF" w:rsidRPr="00F44DAF" w:rsidRDefault="00F44DAF" w:rsidP="00F44DAF">
            <w:pPr>
              <w:ind w:left="210" w:hangingChars="100" w:hanging="210"/>
              <w:jc w:val="center"/>
              <w:rPr>
                <w:rFonts w:ascii="ＭＳ 明朝" w:hAnsi="ＭＳ 明朝"/>
                <w:color w:val="000000" w:themeColor="text1"/>
                <w:sz w:val="21"/>
                <w:szCs w:val="21"/>
              </w:rPr>
            </w:pPr>
            <w:r w:rsidRPr="00F44DAF">
              <w:rPr>
                <w:rFonts w:ascii="ＭＳ 明朝" w:hAnsi="ＭＳ 明朝" w:hint="eastAsia"/>
                <w:color w:val="000000" w:themeColor="text1"/>
                <w:sz w:val="21"/>
                <w:szCs w:val="21"/>
              </w:rPr>
              <w:t>業務内容</w:t>
            </w:r>
          </w:p>
        </w:tc>
      </w:tr>
      <w:tr w:rsidR="00F44DAF" w:rsidRPr="00F44DAF" w14:paraId="152BE5E7" w14:textId="77777777" w:rsidTr="0013278C">
        <w:trPr>
          <w:trHeight w:val="1977"/>
        </w:trPr>
        <w:tc>
          <w:tcPr>
            <w:tcW w:w="2834" w:type="dxa"/>
            <w:noWrap/>
            <w:hideMark/>
          </w:tcPr>
          <w:p w14:paraId="5F11CCBD"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（１）●●●●</w:t>
            </w:r>
          </w:p>
        </w:tc>
        <w:tc>
          <w:tcPr>
            <w:tcW w:w="6902" w:type="dxa"/>
            <w:hideMark/>
          </w:tcPr>
          <w:p w14:paraId="6D801F62" w14:textId="77777777" w:rsidR="0013278C" w:rsidRDefault="00F44DAF" w:rsidP="0013278C">
            <w:pPr>
              <w:ind w:left="1"/>
              <w:rPr>
                <w:rFonts w:ascii="ＭＳ 明朝" w:hAnsi="ＭＳ 明朝"/>
                <w:color w:val="000000" w:themeColor="text1"/>
                <w:sz w:val="21"/>
                <w:szCs w:val="21"/>
              </w:rPr>
            </w:pPr>
            <w:r w:rsidRPr="00F44DAF">
              <w:rPr>
                <w:rFonts w:ascii="ＭＳ 明朝" w:hAnsi="ＭＳ 明朝" w:hint="eastAsia"/>
                <w:color w:val="000000" w:themeColor="text1"/>
                <w:sz w:val="21"/>
                <w:szCs w:val="21"/>
              </w:rPr>
              <w:t>・指定管理者協定に基づく指定管理業務及び本</w:t>
            </w:r>
            <w:r w:rsidR="00DA4FF2">
              <w:rPr>
                <w:rFonts w:ascii="ＭＳ 明朝" w:hAnsi="ＭＳ 明朝" w:hint="eastAsia"/>
                <w:color w:val="000000" w:themeColor="text1"/>
                <w:sz w:val="21"/>
                <w:szCs w:val="21"/>
              </w:rPr>
              <w:t>共同事業体</w:t>
            </w:r>
            <w:r w:rsidRPr="00F44DAF">
              <w:rPr>
                <w:rFonts w:ascii="ＭＳ 明朝" w:hAnsi="ＭＳ 明朝" w:hint="eastAsia"/>
                <w:color w:val="000000" w:themeColor="text1"/>
                <w:sz w:val="21"/>
                <w:szCs w:val="21"/>
              </w:rPr>
              <w:t>に係る指定管</w:t>
            </w:r>
            <w:r w:rsidR="0013278C">
              <w:rPr>
                <w:rFonts w:ascii="ＭＳ 明朝" w:hAnsi="ＭＳ 明朝" w:hint="eastAsia"/>
                <w:color w:val="000000" w:themeColor="text1"/>
                <w:sz w:val="21"/>
                <w:szCs w:val="21"/>
              </w:rPr>
              <w:t xml:space="preserve">　</w:t>
            </w:r>
          </w:p>
          <w:p w14:paraId="48E85C5B" w14:textId="0C4778A3" w:rsidR="00F44DAF" w:rsidRPr="00F44DAF" w:rsidRDefault="0013278C" w:rsidP="0013278C">
            <w:pPr>
              <w:ind w:left="1"/>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F44DAF" w:rsidRPr="00F44DAF">
              <w:rPr>
                <w:rFonts w:ascii="ＭＳ 明朝" w:hAnsi="ＭＳ 明朝" w:hint="eastAsia"/>
                <w:color w:val="000000" w:themeColor="text1"/>
                <w:sz w:val="21"/>
                <w:szCs w:val="21"/>
              </w:rPr>
              <w:t>理業務の取りまとめに関すること。</w:t>
            </w:r>
            <w:r w:rsidR="00F44DAF" w:rsidRPr="00F44DAF">
              <w:rPr>
                <w:rFonts w:ascii="ＭＳ 明朝" w:hAnsi="ＭＳ 明朝" w:hint="eastAsia"/>
                <w:color w:val="000000" w:themeColor="text1"/>
                <w:sz w:val="21"/>
                <w:szCs w:val="21"/>
              </w:rPr>
              <w:br/>
              <w:t>・</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00F44DAF" w:rsidRPr="00F44DAF">
              <w:rPr>
                <w:rFonts w:ascii="ＭＳ 明朝" w:hAnsi="ＭＳ 明朝" w:hint="eastAsia"/>
                <w:color w:val="000000" w:themeColor="text1"/>
                <w:sz w:val="21"/>
                <w:szCs w:val="21"/>
              </w:rPr>
              <w:t>の職務に関すること。</w:t>
            </w:r>
            <w:r w:rsidR="00F44DAF" w:rsidRPr="00F44DAF">
              <w:rPr>
                <w:rFonts w:ascii="ＭＳ 明朝" w:hAnsi="ＭＳ 明朝" w:hint="eastAsia"/>
                <w:color w:val="000000" w:themeColor="text1"/>
                <w:sz w:val="21"/>
                <w:szCs w:val="21"/>
              </w:rPr>
              <w:br/>
              <w:t>・指定管理業務のうち、主として次の業務に関すること。</w:t>
            </w:r>
            <w:r w:rsidR="00F44DAF" w:rsidRPr="00F44DAF">
              <w:rPr>
                <w:rFonts w:ascii="ＭＳ 明朝" w:hAnsi="ＭＳ 明朝" w:hint="eastAsia"/>
                <w:color w:val="000000" w:themeColor="text1"/>
                <w:sz w:val="21"/>
                <w:szCs w:val="21"/>
              </w:rPr>
              <w:br/>
            </w:r>
            <w:r>
              <w:rPr>
                <w:rFonts w:ascii="ＭＳ 明朝" w:hAnsi="ＭＳ 明朝" w:hint="eastAsia"/>
                <w:color w:val="000000" w:themeColor="text1"/>
                <w:sz w:val="21"/>
                <w:szCs w:val="21"/>
              </w:rPr>
              <w:t xml:space="preserve">　</w:t>
            </w:r>
            <w:r w:rsidR="00F44DAF" w:rsidRPr="00F44DAF">
              <w:rPr>
                <w:rFonts w:ascii="ＭＳ 明朝" w:hAnsi="ＭＳ 明朝" w:hint="eastAsia"/>
                <w:color w:val="000000" w:themeColor="text1"/>
                <w:sz w:val="21"/>
                <w:szCs w:val="21"/>
              </w:rPr>
              <w:t>①</w:t>
            </w:r>
            <w:r w:rsidR="00F44DAF" w:rsidRPr="00F44DAF">
              <w:rPr>
                <w:rFonts w:ascii="ＭＳ 明朝" w:hAnsi="ＭＳ 明朝" w:hint="eastAsia"/>
                <w:color w:val="000000" w:themeColor="text1"/>
                <w:sz w:val="21"/>
                <w:szCs w:val="21"/>
              </w:rPr>
              <w:br/>
            </w:r>
            <w:r>
              <w:rPr>
                <w:rFonts w:ascii="ＭＳ 明朝" w:hAnsi="ＭＳ 明朝" w:hint="eastAsia"/>
                <w:color w:val="000000" w:themeColor="text1"/>
                <w:sz w:val="21"/>
                <w:szCs w:val="21"/>
              </w:rPr>
              <w:t xml:space="preserve">　</w:t>
            </w:r>
            <w:r w:rsidR="00F44DAF" w:rsidRPr="00F44DAF">
              <w:rPr>
                <w:rFonts w:ascii="ＭＳ 明朝" w:hAnsi="ＭＳ 明朝" w:hint="eastAsia"/>
                <w:color w:val="000000" w:themeColor="text1"/>
                <w:sz w:val="21"/>
                <w:szCs w:val="21"/>
              </w:rPr>
              <w:t>②</w:t>
            </w:r>
          </w:p>
        </w:tc>
      </w:tr>
      <w:tr w:rsidR="00F44DAF" w:rsidRPr="00F44DAF" w14:paraId="47A1EFFB" w14:textId="77777777" w:rsidTr="0013278C">
        <w:trPr>
          <w:trHeight w:val="77"/>
        </w:trPr>
        <w:tc>
          <w:tcPr>
            <w:tcW w:w="2834" w:type="dxa"/>
            <w:noWrap/>
            <w:hideMark/>
          </w:tcPr>
          <w:p w14:paraId="501F9666" w14:textId="7777777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（２）▲▲▲▲</w:t>
            </w:r>
          </w:p>
        </w:tc>
        <w:tc>
          <w:tcPr>
            <w:tcW w:w="6902" w:type="dxa"/>
            <w:hideMark/>
          </w:tcPr>
          <w:p w14:paraId="66D9ABD5" w14:textId="5F393E97" w:rsidR="00F44DAF" w:rsidRPr="00F44DAF" w:rsidRDefault="00F44DAF" w:rsidP="00F44DAF">
            <w:pPr>
              <w:ind w:left="210" w:hangingChars="100" w:hanging="210"/>
              <w:rPr>
                <w:rFonts w:ascii="ＭＳ 明朝" w:hAnsi="ＭＳ 明朝"/>
                <w:color w:val="000000" w:themeColor="text1"/>
                <w:sz w:val="21"/>
                <w:szCs w:val="21"/>
              </w:rPr>
            </w:pPr>
            <w:r w:rsidRPr="00F44DAF">
              <w:rPr>
                <w:rFonts w:ascii="ＭＳ 明朝" w:hAnsi="ＭＳ 明朝" w:hint="eastAsia"/>
                <w:color w:val="000000" w:themeColor="text1"/>
                <w:sz w:val="21"/>
                <w:szCs w:val="21"/>
              </w:rPr>
              <w:t>・指定管理者協定に基づく指定管理業務の内、主として次の業務に関すること。</w:t>
            </w:r>
            <w:r w:rsidRPr="00F44DAF">
              <w:rPr>
                <w:rFonts w:ascii="ＭＳ 明朝" w:hAnsi="ＭＳ 明朝" w:hint="eastAsia"/>
                <w:color w:val="000000" w:themeColor="text1"/>
                <w:sz w:val="21"/>
                <w:szCs w:val="21"/>
              </w:rPr>
              <w:br/>
              <w:t>①</w:t>
            </w:r>
            <w:r w:rsidRPr="00F44DAF">
              <w:rPr>
                <w:rFonts w:ascii="ＭＳ 明朝" w:hAnsi="ＭＳ 明朝" w:hint="eastAsia"/>
                <w:color w:val="000000" w:themeColor="text1"/>
                <w:sz w:val="21"/>
                <w:szCs w:val="21"/>
              </w:rPr>
              <w:br/>
              <w:t>②</w:t>
            </w:r>
          </w:p>
        </w:tc>
      </w:tr>
    </w:tbl>
    <w:p w14:paraId="42E452B2" w14:textId="13275A86" w:rsidR="006D5271" w:rsidRPr="006D5271" w:rsidRDefault="006D5271"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２　指定管理</w:t>
      </w:r>
      <w:r w:rsidRPr="006D5271">
        <w:rPr>
          <w:rFonts w:ascii="ＭＳ 明朝" w:hAnsi="ＭＳ 明朝" w:hint="eastAsia"/>
          <w:color w:val="000000" w:themeColor="text1"/>
          <w:sz w:val="21"/>
          <w:szCs w:val="21"/>
        </w:rPr>
        <w:t>業務の一部に変更があったときは、</w:t>
      </w:r>
      <w:r>
        <w:rPr>
          <w:rFonts w:ascii="ＭＳ 明朝" w:hAnsi="ＭＳ 明朝" w:hint="eastAsia"/>
          <w:color w:val="000000" w:themeColor="text1"/>
          <w:sz w:val="21"/>
          <w:szCs w:val="21"/>
        </w:rPr>
        <w:t>草加</w:t>
      </w:r>
      <w:r w:rsidRPr="006D5271">
        <w:rPr>
          <w:rFonts w:ascii="ＭＳ 明朝" w:hAnsi="ＭＳ 明朝" w:hint="eastAsia"/>
          <w:color w:val="000000" w:themeColor="text1"/>
          <w:sz w:val="21"/>
          <w:szCs w:val="21"/>
        </w:rPr>
        <w:t>市及び</w:t>
      </w:r>
      <w:r w:rsidR="00FD11FF">
        <w:rPr>
          <w:rFonts w:ascii="ＭＳ 明朝" w:hAnsi="ＭＳ 明朝" w:hint="eastAsia"/>
          <w:color w:val="000000" w:themeColor="text1"/>
          <w:sz w:val="21"/>
          <w:szCs w:val="21"/>
        </w:rPr>
        <w:t>全</w:t>
      </w:r>
      <w:r w:rsidRPr="006A6268">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Pr="006A6268">
        <w:rPr>
          <w:rFonts w:ascii="ＭＳ 明朝" w:hAnsi="ＭＳ 明朝" w:hint="eastAsia"/>
          <w:color w:val="000000" w:themeColor="text1"/>
          <w:sz w:val="21"/>
          <w:szCs w:val="21"/>
        </w:rPr>
        <w:t>の</w:t>
      </w:r>
      <w:r w:rsidRPr="006D5271">
        <w:rPr>
          <w:rFonts w:ascii="ＭＳ 明朝" w:hAnsi="ＭＳ 明朝" w:hint="eastAsia"/>
          <w:color w:val="000000" w:themeColor="text1"/>
          <w:sz w:val="21"/>
          <w:szCs w:val="21"/>
        </w:rPr>
        <w:t>承認により、変更内容に応じて業務分担を変更するものとする。</w:t>
      </w:r>
    </w:p>
    <w:p w14:paraId="30941294" w14:textId="3F7BEC15" w:rsidR="000D695E" w:rsidRDefault="006C1FD4"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0D695E">
        <w:rPr>
          <w:rFonts w:ascii="ＭＳ 明朝" w:hAnsi="ＭＳ 明朝" w:hint="eastAsia"/>
          <w:color w:val="000000" w:themeColor="text1"/>
          <w:sz w:val="21"/>
          <w:szCs w:val="21"/>
        </w:rPr>
        <w:t>（管理運営経費の財源）</w:t>
      </w:r>
    </w:p>
    <w:p w14:paraId="3B9D30F8" w14:textId="2CEBCCEC" w:rsidR="005A41DD" w:rsidRPr="00723EB1" w:rsidRDefault="000D695E"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第１３条　構成団体は、分担業務を遂行するために必要な経費は、利用料金収入、</w:t>
      </w:r>
      <w:r w:rsidR="007E7A9D">
        <w:rPr>
          <w:rFonts w:ascii="ＭＳ 明朝" w:hAnsi="ＭＳ 明朝" w:hint="eastAsia"/>
          <w:color w:val="000000" w:themeColor="text1"/>
          <w:sz w:val="21"/>
          <w:szCs w:val="21"/>
        </w:rPr>
        <w:t>市</w:t>
      </w:r>
      <w:r>
        <w:rPr>
          <w:rFonts w:ascii="ＭＳ 明朝" w:hAnsi="ＭＳ 明朝" w:hint="eastAsia"/>
          <w:color w:val="000000" w:themeColor="text1"/>
          <w:sz w:val="21"/>
          <w:szCs w:val="21"/>
        </w:rPr>
        <w:t>からの指定管理料、及び自主事業の収益をもって充てる。</w:t>
      </w:r>
    </w:p>
    <w:p w14:paraId="186C7FB3" w14:textId="3A3C71A9" w:rsidR="005A41DD" w:rsidRPr="00723EB1" w:rsidRDefault="006C1FD4"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（決算）</w:t>
      </w:r>
    </w:p>
    <w:p w14:paraId="52A8671A" w14:textId="5F71B5E1"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0D695E">
        <w:rPr>
          <w:rFonts w:ascii="ＭＳ 明朝" w:hAnsi="ＭＳ 明朝" w:hint="eastAsia"/>
          <w:color w:val="000000" w:themeColor="text1"/>
          <w:sz w:val="21"/>
          <w:szCs w:val="21"/>
        </w:rPr>
        <w:t>４</w:t>
      </w:r>
      <w:r w:rsidRPr="00723EB1">
        <w:rPr>
          <w:rFonts w:ascii="ＭＳ 明朝" w:hAnsi="ＭＳ 明朝" w:hint="eastAsia"/>
          <w:color w:val="000000" w:themeColor="text1"/>
          <w:sz w:val="21"/>
          <w:szCs w:val="21"/>
        </w:rPr>
        <w:t>条　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は、毎年度終了後、当該年度の指定管理業務について決算をするものとする。</w:t>
      </w:r>
    </w:p>
    <w:p w14:paraId="218832C1" w14:textId="3BE14121" w:rsidR="005A41DD" w:rsidRPr="00723EB1" w:rsidRDefault="006C1FD4"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（損益の分担）</w:t>
      </w:r>
    </w:p>
    <w:p w14:paraId="010FD595" w14:textId="1ACF3791"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第１</w:t>
      </w:r>
      <w:r w:rsidR="009C183D">
        <w:rPr>
          <w:rFonts w:ascii="ＭＳ 明朝" w:hAnsi="ＭＳ 明朝" w:hint="eastAsia"/>
          <w:color w:val="000000" w:themeColor="text1"/>
          <w:sz w:val="21"/>
          <w:szCs w:val="21"/>
        </w:rPr>
        <w:t>５</w:t>
      </w:r>
      <w:r w:rsidRPr="00723EB1">
        <w:rPr>
          <w:rFonts w:ascii="ＭＳ 明朝" w:hAnsi="ＭＳ 明朝" w:hint="eastAsia"/>
          <w:color w:val="000000" w:themeColor="text1"/>
          <w:sz w:val="21"/>
          <w:szCs w:val="21"/>
        </w:rPr>
        <w:t>条　前条の規定による決算の結果、構成団体に分配すべき余剰金又は構成団体が分担して負担すべき不足金が生じた場合には、次に掲げる割合によって各構成団体がその配分を受け、又は負担するものとする。</w:t>
      </w:r>
    </w:p>
    <w:p w14:paraId="578162D6" w14:textId="285B53B4" w:rsidR="005A41DD" w:rsidRPr="00723EB1" w:rsidRDefault="0097525E" w:rsidP="005A41DD">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⑴　</w:t>
      </w:r>
      <w:r w:rsidR="005A41DD" w:rsidRPr="00723EB1">
        <w:rPr>
          <w:rFonts w:ascii="ＭＳ 明朝" w:hAnsi="ＭＳ 明朝" w:hint="eastAsia"/>
          <w:color w:val="000000" w:themeColor="text1"/>
          <w:sz w:val="21"/>
          <w:szCs w:val="21"/>
        </w:rPr>
        <w:t>○○（団体の名称）　百分の○○</w:t>
      </w:r>
    </w:p>
    <w:p w14:paraId="285ACB40" w14:textId="680BDB6F" w:rsidR="0013278C" w:rsidRPr="00723EB1" w:rsidRDefault="0097525E" w:rsidP="00A857A2">
      <w:pPr>
        <w:ind w:leftChars="100" w:left="45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⑵　</w:t>
      </w:r>
      <w:r w:rsidR="005A41DD" w:rsidRPr="00723EB1">
        <w:rPr>
          <w:rFonts w:ascii="ＭＳ 明朝" w:hAnsi="ＭＳ 明朝" w:hint="eastAsia"/>
          <w:color w:val="000000" w:themeColor="text1"/>
          <w:sz w:val="21"/>
          <w:szCs w:val="21"/>
        </w:rPr>
        <w:t>○○（団体の名称）　百分の○○</w:t>
      </w:r>
    </w:p>
    <w:p w14:paraId="0F2F6FBB" w14:textId="4B8C5592" w:rsidR="005A41DD" w:rsidRPr="00723EB1" w:rsidRDefault="006C1FD4"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（権利義務の譲渡の制限）</w:t>
      </w:r>
    </w:p>
    <w:p w14:paraId="29DF15D4" w14:textId="29EE2B89" w:rsidR="00631223"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lastRenderedPageBreak/>
        <w:t>第１</w:t>
      </w:r>
      <w:r w:rsidR="009C183D">
        <w:rPr>
          <w:rFonts w:ascii="ＭＳ 明朝" w:hAnsi="ＭＳ 明朝" w:hint="eastAsia"/>
          <w:color w:val="000000" w:themeColor="text1"/>
          <w:sz w:val="21"/>
          <w:szCs w:val="21"/>
        </w:rPr>
        <w:t>６</w:t>
      </w:r>
      <w:r w:rsidRPr="00723EB1">
        <w:rPr>
          <w:rFonts w:ascii="ＭＳ 明朝" w:hAnsi="ＭＳ 明朝" w:hint="eastAsia"/>
          <w:color w:val="000000" w:themeColor="text1"/>
          <w:sz w:val="21"/>
          <w:szCs w:val="21"/>
        </w:rPr>
        <w:t>条　本協定に基づく各構成団体の権利義務は、第三者に譲渡することはできない。</w:t>
      </w:r>
    </w:p>
    <w:p w14:paraId="67F4A99F" w14:textId="6ED389B7" w:rsidR="006D5271" w:rsidRPr="006D5271" w:rsidRDefault="0097525E" w:rsidP="006D5271">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6D5271" w:rsidRPr="006D5271">
        <w:rPr>
          <w:rFonts w:ascii="ＭＳ 明朝" w:hAnsi="ＭＳ 明朝" w:hint="eastAsia"/>
          <w:color w:val="000000" w:themeColor="text1"/>
          <w:sz w:val="21"/>
          <w:szCs w:val="21"/>
        </w:rPr>
        <w:t>（共同事業体</w:t>
      </w:r>
      <w:r w:rsidR="00FD11FF">
        <w:rPr>
          <w:rFonts w:ascii="ＭＳ 明朝" w:hAnsi="ＭＳ 明朝" w:hint="eastAsia"/>
          <w:color w:val="000000" w:themeColor="text1"/>
          <w:sz w:val="21"/>
          <w:szCs w:val="21"/>
        </w:rPr>
        <w:t>成立</w:t>
      </w:r>
      <w:r w:rsidR="006D5271" w:rsidRPr="006D5271">
        <w:rPr>
          <w:rFonts w:ascii="ＭＳ 明朝" w:hAnsi="ＭＳ 明朝" w:hint="eastAsia"/>
          <w:color w:val="000000" w:themeColor="text1"/>
          <w:sz w:val="21"/>
          <w:szCs w:val="21"/>
        </w:rPr>
        <w:t>後における構成員の脱退に対する措置）</w:t>
      </w:r>
    </w:p>
    <w:p w14:paraId="410AE3B8" w14:textId="25D40292" w:rsidR="006D5271" w:rsidRPr="006D5271" w:rsidRDefault="006D5271" w:rsidP="006D5271">
      <w:pPr>
        <w:ind w:left="210" w:hangingChars="100" w:hanging="210"/>
        <w:rPr>
          <w:rFonts w:ascii="ＭＳ 明朝" w:hAnsi="ＭＳ 明朝"/>
          <w:color w:val="000000" w:themeColor="text1"/>
          <w:sz w:val="21"/>
          <w:szCs w:val="21"/>
        </w:rPr>
      </w:pPr>
      <w:r w:rsidRPr="006D5271">
        <w:rPr>
          <w:rFonts w:ascii="ＭＳ 明朝" w:hAnsi="ＭＳ 明朝" w:hint="eastAsia"/>
          <w:color w:val="000000" w:themeColor="text1"/>
          <w:sz w:val="21"/>
          <w:szCs w:val="21"/>
        </w:rPr>
        <w:t>第</w:t>
      </w:r>
      <w:r>
        <w:rPr>
          <w:rFonts w:ascii="ＭＳ 明朝" w:hAnsi="ＭＳ 明朝" w:hint="eastAsia"/>
          <w:color w:val="000000" w:themeColor="text1"/>
          <w:sz w:val="21"/>
          <w:szCs w:val="21"/>
        </w:rPr>
        <w:t>１７</w:t>
      </w:r>
      <w:r w:rsidRPr="006D5271">
        <w:rPr>
          <w:rFonts w:ascii="ＭＳ 明朝" w:hAnsi="ＭＳ 明朝" w:hint="eastAsia"/>
          <w:color w:val="000000" w:themeColor="text1"/>
          <w:sz w:val="21"/>
          <w:szCs w:val="21"/>
        </w:rPr>
        <w:t>条</w:t>
      </w:r>
      <w:r>
        <w:rPr>
          <w:rFonts w:ascii="ＭＳ 明朝" w:hAnsi="ＭＳ 明朝" w:hint="eastAsia"/>
          <w:color w:val="000000" w:themeColor="text1"/>
          <w:sz w:val="21"/>
          <w:szCs w:val="21"/>
        </w:rPr>
        <w:t xml:space="preserve">　</w:t>
      </w:r>
      <w:r w:rsidRPr="006D5271">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は、</w:t>
      </w:r>
      <w:r>
        <w:rPr>
          <w:rFonts w:ascii="ＭＳ 明朝" w:hAnsi="ＭＳ 明朝" w:hint="eastAsia"/>
          <w:color w:val="000000" w:themeColor="text1"/>
          <w:sz w:val="21"/>
          <w:szCs w:val="21"/>
        </w:rPr>
        <w:t>草加市</w:t>
      </w:r>
      <w:r w:rsidRPr="006D5271">
        <w:rPr>
          <w:rFonts w:ascii="ＭＳ 明朝" w:hAnsi="ＭＳ 明朝" w:hint="eastAsia"/>
          <w:color w:val="000000" w:themeColor="text1"/>
          <w:sz w:val="21"/>
          <w:szCs w:val="21"/>
        </w:rPr>
        <w:t>及</w:t>
      </w:r>
      <w:r w:rsidRPr="006A6268">
        <w:rPr>
          <w:rFonts w:ascii="ＭＳ 明朝" w:hAnsi="ＭＳ 明朝" w:hint="eastAsia"/>
          <w:color w:val="000000" w:themeColor="text1"/>
          <w:sz w:val="21"/>
          <w:szCs w:val="21"/>
        </w:rPr>
        <w:t>び</w:t>
      </w:r>
      <w:r w:rsidR="00FD11FF">
        <w:rPr>
          <w:rFonts w:ascii="ＭＳ 明朝" w:hAnsi="ＭＳ 明朝" w:hint="eastAsia"/>
          <w:color w:val="000000" w:themeColor="text1"/>
          <w:sz w:val="21"/>
          <w:szCs w:val="21"/>
        </w:rPr>
        <w:t>全構成団体</w:t>
      </w:r>
      <w:r w:rsidRPr="006A6268">
        <w:rPr>
          <w:rFonts w:ascii="ＭＳ 明朝" w:hAnsi="ＭＳ 明朝" w:hint="eastAsia"/>
          <w:color w:val="000000" w:themeColor="text1"/>
          <w:sz w:val="21"/>
          <w:szCs w:val="21"/>
        </w:rPr>
        <w:t>の承認が</w:t>
      </w:r>
      <w:r w:rsidRPr="006D5271">
        <w:rPr>
          <w:rFonts w:ascii="ＭＳ 明朝" w:hAnsi="ＭＳ 明朝" w:hint="eastAsia"/>
          <w:color w:val="000000" w:themeColor="text1"/>
          <w:sz w:val="21"/>
          <w:szCs w:val="21"/>
        </w:rPr>
        <w:t>なければ、</w:t>
      </w:r>
      <w:r w:rsidR="00306EA3">
        <w:rPr>
          <w:rFonts w:ascii="ＭＳ 明朝" w:hAnsi="ＭＳ 明朝" w:hint="eastAsia"/>
          <w:color w:val="000000" w:themeColor="text1"/>
          <w:sz w:val="21"/>
          <w:szCs w:val="21"/>
        </w:rPr>
        <w:t>本共同</w:t>
      </w:r>
      <w:r w:rsidRPr="006D5271">
        <w:rPr>
          <w:rFonts w:ascii="ＭＳ 明朝" w:hAnsi="ＭＳ 明朝" w:hint="eastAsia"/>
          <w:color w:val="000000" w:themeColor="text1"/>
          <w:sz w:val="21"/>
          <w:szCs w:val="21"/>
        </w:rPr>
        <w:t>事業体が当該施設を管理する期間が満了する日までは脱退することができない。</w:t>
      </w:r>
    </w:p>
    <w:p w14:paraId="59CEE7BA" w14:textId="1B4CBB76" w:rsidR="006D5271" w:rsidRPr="006D5271" w:rsidRDefault="006D5271" w:rsidP="006D5271">
      <w:pPr>
        <w:ind w:left="210" w:hangingChars="100" w:hanging="210"/>
        <w:rPr>
          <w:rFonts w:ascii="ＭＳ 明朝" w:hAnsi="ＭＳ 明朝"/>
          <w:color w:val="000000" w:themeColor="text1"/>
          <w:sz w:val="21"/>
          <w:szCs w:val="21"/>
        </w:rPr>
      </w:pPr>
      <w:r w:rsidRPr="006D5271">
        <w:rPr>
          <w:rFonts w:ascii="ＭＳ 明朝" w:hAnsi="ＭＳ 明朝" w:hint="eastAsia"/>
          <w:color w:val="000000" w:themeColor="text1"/>
          <w:sz w:val="21"/>
          <w:szCs w:val="21"/>
        </w:rPr>
        <w:t>２</w:t>
      </w:r>
      <w:r>
        <w:rPr>
          <w:rFonts w:ascii="ＭＳ 明朝" w:hAnsi="ＭＳ 明朝" w:hint="eastAsia"/>
          <w:color w:val="000000" w:themeColor="text1"/>
          <w:sz w:val="21"/>
          <w:szCs w:val="21"/>
        </w:rPr>
        <w:t xml:space="preserve">　</w:t>
      </w:r>
      <w:r w:rsidRPr="006D5271">
        <w:rPr>
          <w:rFonts w:ascii="ＭＳ 明朝" w:hAnsi="ＭＳ 明朝" w:hint="eastAsia"/>
          <w:color w:val="000000" w:themeColor="text1"/>
          <w:sz w:val="21"/>
          <w:szCs w:val="21"/>
        </w:rPr>
        <w:t>前項の規定により</w:t>
      </w:r>
      <w:r w:rsidR="00ED1252" w:rsidRPr="006D5271">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00ED1252">
        <w:rPr>
          <w:rFonts w:ascii="ＭＳ 明朝" w:hAnsi="ＭＳ 明朝" w:hint="eastAsia"/>
          <w:color w:val="000000" w:themeColor="text1"/>
          <w:sz w:val="21"/>
          <w:szCs w:val="21"/>
        </w:rPr>
        <w:t>を</w:t>
      </w:r>
      <w:r w:rsidRPr="006D5271">
        <w:rPr>
          <w:rFonts w:ascii="ＭＳ 明朝" w:hAnsi="ＭＳ 明朝" w:hint="eastAsia"/>
          <w:color w:val="000000" w:themeColor="text1"/>
          <w:sz w:val="21"/>
          <w:szCs w:val="21"/>
        </w:rPr>
        <w:t>脱退した者がある場合において、</w:t>
      </w:r>
      <w:r>
        <w:rPr>
          <w:rFonts w:ascii="ＭＳ 明朝" w:hAnsi="ＭＳ 明朝" w:hint="eastAsia"/>
          <w:color w:val="000000" w:themeColor="text1"/>
          <w:sz w:val="21"/>
          <w:szCs w:val="21"/>
        </w:rPr>
        <w:t>草加市</w:t>
      </w:r>
      <w:r w:rsidRPr="006D5271">
        <w:rPr>
          <w:rFonts w:ascii="ＭＳ 明朝" w:hAnsi="ＭＳ 明朝" w:hint="eastAsia"/>
          <w:color w:val="000000" w:themeColor="text1"/>
          <w:sz w:val="21"/>
          <w:szCs w:val="21"/>
        </w:rPr>
        <w:t>の承認があるときは残存構成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が当該施設を管理するものとする。</w:t>
      </w:r>
    </w:p>
    <w:p w14:paraId="6D8A4AF3" w14:textId="211BEFEF" w:rsidR="006D5271" w:rsidRDefault="006D5271" w:rsidP="006D5271">
      <w:pPr>
        <w:ind w:left="210" w:hangingChars="100" w:hanging="210"/>
        <w:rPr>
          <w:rFonts w:ascii="ＭＳ 明朝" w:hAnsi="ＭＳ 明朝"/>
          <w:color w:val="000000" w:themeColor="text1"/>
          <w:sz w:val="21"/>
          <w:szCs w:val="21"/>
        </w:rPr>
      </w:pPr>
      <w:r w:rsidRPr="006D5271">
        <w:rPr>
          <w:rFonts w:ascii="ＭＳ 明朝" w:hAnsi="ＭＳ 明朝" w:hint="eastAsia"/>
          <w:color w:val="000000" w:themeColor="text1"/>
          <w:sz w:val="21"/>
          <w:szCs w:val="21"/>
        </w:rPr>
        <w:t>３</w:t>
      </w:r>
      <w:r>
        <w:rPr>
          <w:rFonts w:ascii="ＭＳ 明朝" w:hAnsi="ＭＳ 明朝" w:hint="eastAsia"/>
          <w:color w:val="000000" w:themeColor="text1"/>
          <w:sz w:val="21"/>
          <w:szCs w:val="21"/>
        </w:rPr>
        <w:t xml:space="preserve">　</w:t>
      </w:r>
      <w:r w:rsidRPr="006D5271">
        <w:rPr>
          <w:rFonts w:ascii="ＭＳ 明朝" w:hAnsi="ＭＳ 明朝" w:hint="eastAsia"/>
          <w:color w:val="000000" w:themeColor="text1"/>
          <w:sz w:val="21"/>
          <w:szCs w:val="21"/>
        </w:rPr>
        <w:t>前項の規定により</w:t>
      </w:r>
      <w:r w:rsidR="00ED1252">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00ED1252">
        <w:rPr>
          <w:rFonts w:ascii="ＭＳ 明朝" w:hAnsi="ＭＳ 明朝" w:hint="eastAsia"/>
          <w:color w:val="000000" w:themeColor="text1"/>
          <w:sz w:val="21"/>
          <w:szCs w:val="21"/>
        </w:rPr>
        <w:t>が脱退した本共同事業体</w:t>
      </w:r>
      <w:r w:rsidR="00C27EAB">
        <w:rPr>
          <w:rFonts w:ascii="ＭＳ 明朝" w:hAnsi="ＭＳ 明朝" w:hint="eastAsia"/>
          <w:color w:val="000000" w:themeColor="text1"/>
          <w:sz w:val="21"/>
          <w:szCs w:val="21"/>
        </w:rPr>
        <w:t>は</w:t>
      </w:r>
      <w:r w:rsidRPr="006D5271">
        <w:rPr>
          <w:rFonts w:ascii="ＭＳ 明朝" w:hAnsi="ＭＳ 明朝" w:hint="eastAsia"/>
          <w:color w:val="000000" w:themeColor="text1"/>
          <w:sz w:val="21"/>
          <w:szCs w:val="21"/>
        </w:rPr>
        <w:t>、残存構成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による共同事業体とし</w:t>
      </w:r>
      <w:r w:rsidR="008606CB">
        <w:rPr>
          <w:rFonts w:ascii="ＭＳ 明朝" w:hAnsi="ＭＳ 明朝" w:hint="eastAsia"/>
          <w:color w:val="000000" w:themeColor="text1"/>
          <w:sz w:val="21"/>
          <w:szCs w:val="21"/>
        </w:rPr>
        <w:t>、本</w:t>
      </w:r>
      <w:r w:rsidRPr="006D5271">
        <w:rPr>
          <w:rFonts w:ascii="ＭＳ 明朝" w:hAnsi="ＭＳ 明朝" w:hint="eastAsia"/>
          <w:color w:val="000000" w:themeColor="text1"/>
          <w:sz w:val="21"/>
          <w:szCs w:val="21"/>
        </w:rPr>
        <w:t>協定書の関係規定を適用する。</w:t>
      </w:r>
    </w:p>
    <w:p w14:paraId="24C8DA60" w14:textId="44B64CFA" w:rsidR="006D5271" w:rsidRPr="006D5271" w:rsidRDefault="00B171D3" w:rsidP="006D5271">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6D5271" w:rsidRPr="006D5271">
        <w:rPr>
          <w:rFonts w:ascii="ＭＳ 明朝" w:hAnsi="ＭＳ 明朝" w:hint="eastAsia"/>
          <w:color w:val="000000" w:themeColor="text1"/>
          <w:sz w:val="21"/>
          <w:szCs w:val="21"/>
        </w:rPr>
        <w:t>（共同事業体</w:t>
      </w:r>
      <w:r w:rsidR="00FD11FF">
        <w:rPr>
          <w:rFonts w:ascii="ＭＳ 明朝" w:hAnsi="ＭＳ 明朝" w:hint="eastAsia"/>
          <w:color w:val="000000" w:themeColor="text1"/>
          <w:sz w:val="21"/>
          <w:szCs w:val="21"/>
        </w:rPr>
        <w:t>成立</w:t>
      </w:r>
      <w:r w:rsidR="006D5271" w:rsidRPr="006D5271">
        <w:rPr>
          <w:rFonts w:ascii="ＭＳ 明朝" w:hAnsi="ＭＳ 明朝" w:hint="eastAsia"/>
          <w:color w:val="000000" w:themeColor="text1"/>
          <w:sz w:val="21"/>
          <w:szCs w:val="21"/>
        </w:rPr>
        <w:t>後における構成</w:t>
      </w:r>
      <w:r w:rsidR="00FD11FF">
        <w:rPr>
          <w:rFonts w:ascii="ＭＳ 明朝" w:hAnsi="ＭＳ 明朝" w:hint="eastAsia"/>
          <w:color w:val="000000" w:themeColor="text1"/>
          <w:sz w:val="21"/>
          <w:szCs w:val="21"/>
        </w:rPr>
        <w:t>団体</w:t>
      </w:r>
      <w:r w:rsidR="006D5271" w:rsidRPr="006D5271">
        <w:rPr>
          <w:rFonts w:ascii="ＭＳ 明朝" w:hAnsi="ＭＳ 明朝" w:hint="eastAsia"/>
          <w:color w:val="000000" w:themeColor="text1"/>
          <w:sz w:val="21"/>
          <w:szCs w:val="21"/>
        </w:rPr>
        <w:t>の破産又は解散に対する処置等）</w:t>
      </w:r>
    </w:p>
    <w:p w14:paraId="486E510B" w14:textId="543AFA01" w:rsidR="006D5271" w:rsidRPr="006D5271" w:rsidRDefault="006D5271" w:rsidP="006D5271">
      <w:pPr>
        <w:ind w:left="210" w:hangingChars="100" w:hanging="210"/>
        <w:rPr>
          <w:rFonts w:ascii="ＭＳ 明朝" w:hAnsi="ＭＳ 明朝"/>
          <w:color w:val="000000" w:themeColor="text1"/>
          <w:sz w:val="21"/>
          <w:szCs w:val="21"/>
        </w:rPr>
      </w:pPr>
      <w:r w:rsidRPr="006D5271">
        <w:rPr>
          <w:rFonts w:ascii="ＭＳ 明朝" w:hAnsi="ＭＳ 明朝" w:hint="eastAsia"/>
          <w:color w:val="000000" w:themeColor="text1"/>
          <w:sz w:val="21"/>
          <w:szCs w:val="21"/>
        </w:rPr>
        <w:t>第</w:t>
      </w:r>
      <w:r>
        <w:rPr>
          <w:rFonts w:ascii="ＭＳ 明朝" w:hAnsi="ＭＳ 明朝" w:hint="eastAsia"/>
          <w:color w:val="000000" w:themeColor="text1"/>
          <w:sz w:val="21"/>
          <w:szCs w:val="21"/>
        </w:rPr>
        <w:t>１８</w:t>
      </w:r>
      <w:r w:rsidRPr="006D5271">
        <w:rPr>
          <w:rFonts w:ascii="ＭＳ 明朝" w:hAnsi="ＭＳ 明朝" w:hint="eastAsia"/>
          <w:color w:val="000000" w:themeColor="text1"/>
          <w:sz w:val="21"/>
          <w:szCs w:val="21"/>
        </w:rPr>
        <w:t>条</w:t>
      </w:r>
      <w:r>
        <w:rPr>
          <w:rFonts w:ascii="ＭＳ 明朝" w:hAnsi="ＭＳ 明朝" w:hint="eastAsia"/>
          <w:color w:val="000000" w:themeColor="text1"/>
          <w:sz w:val="21"/>
          <w:szCs w:val="21"/>
        </w:rPr>
        <w:t xml:space="preserve">　</w:t>
      </w:r>
      <w:r w:rsidRPr="006D5271">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のうちいずれかが</w:t>
      </w:r>
      <w:r w:rsidR="00DD26C4">
        <w:rPr>
          <w:rFonts w:ascii="ＭＳ 明朝" w:hAnsi="ＭＳ 明朝" w:hint="eastAsia"/>
          <w:color w:val="000000" w:themeColor="text1"/>
          <w:sz w:val="21"/>
          <w:szCs w:val="21"/>
        </w:rPr>
        <w:t>本</w:t>
      </w:r>
      <w:r w:rsidRPr="006D5271">
        <w:rPr>
          <w:rFonts w:ascii="ＭＳ 明朝" w:hAnsi="ＭＳ 明朝" w:hint="eastAsia"/>
          <w:color w:val="000000" w:themeColor="text1"/>
          <w:sz w:val="21"/>
          <w:szCs w:val="21"/>
        </w:rPr>
        <w:t>共同事業体</w:t>
      </w:r>
      <w:r w:rsidR="00FD11FF">
        <w:rPr>
          <w:rFonts w:ascii="ＭＳ 明朝" w:hAnsi="ＭＳ 明朝" w:hint="eastAsia"/>
          <w:color w:val="000000" w:themeColor="text1"/>
          <w:sz w:val="21"/>
          <w:szCs w:val="21"/>
        </w:rPr>
        <w:t>成立</w:t>
      </w:r>
      <w:r w:rsidRPr="006D5271">
        <w:rPr>
          <w:rFonts w:ascii="ＭＳ 明朝" w:hAnsi="ＭＳ 明朝" w:hint="eastAsia"/>
          <w:color w:val="000000" w:themeColor="text1"/>
          <w:sz w:val="21"/>
          <w:szCs w:val="21"/>
        </w:rPr>
        <w:t>後において破産し、又は解散した場合には、前条第２項及び第３項の規定</w:t>
      </w:r>
      <w:r w:rsidR="00DD26C4">
        <w:rPr>
          <w:rFonts w:ascii="ＭＳ 明朝" w:hAnsi="ＭＳ 明朝" w:hint="eastAsia"/>
          <w:color w:val="000000" w:themeColor="text1"/>
          <w:sz w:val="21"/>
          <w:szCs w:val="21"/>
        </w:rPr>
        <w:t>の例による</w:t>
      </w:r>
      <w:r w:rsidRPr="006D5271">
        <w:rPr>
          <w:rFonts w:ascii="ＭＳ 明朝" w:hAnsi="ＭＳ 明朝" w:hint="eastAsia"/>
          <w:color w:val="000000" w:themeColor="text1"/>
          <w:sz w:val="21"/>
          <w:szCs w:val="21"/>
        </w:rPr>
        <w:t>。</w:t>
      </w:r>
    </w:p>
    <w:p w14:paraId="4B27E75D" w14:textId="061DE1F0" w:rsidR="006D5271" w:rsidRPr="006D5271" w:rsidRDefault="006D5271" w:rsidP="006D5271">
      <w:pPr>
        <w:ind w:left="210" w:hangingChars="100" w:hanging="210"/>
        <w:rPr>
          <w:rFonts w:ascii="ＭＳ 明朝" w:hAnsi="ＭＳ 明朝"/>
          <w:color w:val="000000" w:themeColor="text1"/>
          <w:sz w:val="21"/>
          <w:szCs w:val="21"/>
        </w:rPr>
      </w:pPr>
      <w:r w:rsidRPr="006D5271">
        <w:rPr>
          <w:rFonts w:ascii="ＭＳ 明朝" w:hAnsi="ＭＳ 明朝" w:hint="eastAsia"/>
          <w:color w:val="000000" w:themeColor="text1"/>
          <w:sz w:val="21"/>
          <w:szCs w:val="21"/>
        </w:rPr>
        <w:t>２</w:t>
      </w:r>
      <w:r>
        <w:rPr>
          <w:rFonts w:ascii="ＭＳ 明朝" w:hAnsi="ＭＳ 明朝" w:hint="eastAsia"/>
          <w:color w:val="000000" w:themeColor="text1"/>
          <w:sz w:val="21"/>
          <w:szCs w:val="21"/>
        </w:rPr>
        <w:t xml:space="preserve">　</w:t>
      </w:r>
      <w:r w:rsidRPr="006D5271">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のうちいずれかが</w:t>
      </w:r>
      <w:r w:rsidR="00557AF8">
        <w:rPr>
          <w:rFonts w:ascii="ＭＳ 明朝" w:hAnsi="ＭＳ 明朝" w:hint="eastAsia"/>
          <w:color w:val="000000" w:themeColor="text1"/>
          <w:sz w:val="21"/>
          <w:szCs w:val="21"/>
        </w:rPr>
        <w:t>本共同</w:t>
      </w:r>
      <w:r w:rsidRPr="006D5271">
        <w:rPr>
          <w:rFonts w:ascii="ＭＳ 明朝" w:hAnsi="ＭＳ 明朝" w:hint="eastAsia"/>
          <w:color w:val="000000" w:themeColor="text1"/>
          <w:sz w:val="21"/>
          <w:szCs w:val="21"/>
        </w:rPr>
        <w:t>事</w:t>
      </w:r>
      <w:r w:rsidRPr="006A6268">
        <w:rPr>
          <w:rFonts w:ascii="ＭＳ 明朝" w:hAnsi="ＭＳ 明朝" w:hint="eastAsia"/>
          <w:color w:val="000000" w:themeColor="text1"/>
          <w:sz w:val="21"/>
          <w:szCs w:val="21"/>
        </w:rPr>
        <w:t>業体の業務執行に当たり重要な義務の不履行若しくは不正な行為を行った場合において、当該構成</w:t>
      </w:r>
      <w:r w:rsidR="00FD11FF">
        <w:rPr>
          <w:rFonts w:ascii="ＭＳ 明朝" w:hAnsi="ＭＳ 明朝" w:hint="eastAsia"/>
          <w:color w:val="000000" w:themeColor="text1"/>
          <w:sz w:val="21"/>
          <w:szCs w:val="21"/>
        </w:rPr>
        <w:t>団体</w:t>
      </w:r>
      <w:r w:rsidRPr="006A6268">
        <w:rPr>
          <w:rFonts w:ascii="ＭＳ 明朝" w:hAnsi="ＭＳ 明朝" w:hint="eastAsia"/>
          <w:color w:val="000000" w:themeColor="text1"/>
          <w:sz w:val="21"/>
          <w:szCs w:val="21"/>
        </w:rPr>
        <w:t>以外の構成</w:t>
      </w:r>
      <w:r w:rsidR="00FD11FF">
        <w:rPr>
          <w:rFonts w:ascii="ＭＳ 明朝" w:hAnsi="ＭＳ 明朝" w:hint="eastAsia"/>
          <w:color w:val="000000" w:themeColor="text1"/>
          <w:sz w:val="21"/>
          <w:szCs w:val="21"/>
        </w:rPr>
        <w:t>団体</w:t>
      </w:r>
      <w:r w:rsidRPr="006A6268">
        <w:rPr>
          <w:rFonts w:ascii="ＭＳ 明朝" w:hAnsi="ＭＳ 明朝" w:hint="eastAsia"/>
          <w:color w:val="000000" w:themeColor="text1"/>
          <w:sz w:val="21"/>
          <w:szCs w:val="21"/>
        </w:rPr>
        <w:t>全員か</w:t>
      </w:r>
      <w:r w:rsidRPr="006D5271">
        <w:rPr>
          <w:rFonts w:ascii="ＭＳ 明朝" w:hAnsi="ＭＳ 明朝" w:hint="eastAsia"/>
          <w:color w:val="000000" w:themeColor="text1"/>
          <w:sz w:val="21"/>
          <w:szCs w:val="21"/>
        </w:rPr>
        <w:t>ら要求があり、かつ</w:t>
      </w:r>
      <w:r>
        <w:rPr>
          <w:rFonts w:ascii="ＭＳ 明朝" w:hAnsi="ＭＳ 明朝" w:hint="eastAsia"/>
          <w:color w:val="000000" w:themeColor="text1"/>
          <w:sz w:val="21"/>
          <w:szCs w:val="21"/>
        </w:rPr>
        <w:t>草加市</w:t>
      </w:r>
      <w:r w:rsidRPr="006D5271">
        <w:rPr>
          <w:rFonts w:ascii="ＭＳ 明朝" w:hAnsi="ＭＳ 明朝" w:hint="eastAsia"/>
          <w:color w:val="000000" w:themeColor="text1"/>
          <w:sz w:val="21"/>
          <w:szCs w:val="21"/>
        </w:rPr>
        <w:t>の承認があったときは、当該構成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は</w:t>
      </w:r>
      <w:r w:rsidR="00D16B5F">
        <w:rPr>
          <w:rFonts w:ascii="ＭＳ 明朝" w:hAnsi="ＭＳ 明朝" w:hint="eastAsia"/>
          <w:color w:val="000000" w:themeColor="text1"/>
          <w:sz w:val="21"/>
          <w:szCs w:val="21"/>
        </w:rPr>
        <w:t>本共同</w:t>
      </w:r>
      <w:r w:rsidRPr="006D5271">
        <w:rPr>
          <w:rFonts w:ascii="ＭＳ 明朝" w:hAnsi="ＭＳ 明朝" w:hint="eastAsia"/>
          <w:color w:val="000000" w:themeColor="text1"/>
          <w:sz w:val="21"/>
          <w:szCs w:val="21"/>
        </w:rPr>
        <w:t>事業体から脱退しなければならない。</w:t>
      </w:r>
    </w:p>
    <w:p w14:paraId="1FD45594" w14:textId="13FD911B" w:rsidR="006D5271" w:rsidRDefault="006D5271" w:rsidP="006D5271">
      <w:pPr>
        <w:ind w:left="210" w:hangingChars="100" w:hanging="210"/>
        <w:rPr>
          <w:rFonts w:ascii="ＭＳ 明朝" w:hAnsi="ＭＳ 明朝"/>
          <w:color w:val="000000" w:themeColor="text1"/>
          <w:sz w:val="21"/>
          <w:szCs w:val="21"/>
        </w:rPr>
      </w:pPr>
      <w:r w:rsidRPr="006D5271">
        <w:rPr>
          <w:rFonts w:ascii="ＭＳ 明朝" w:hAnsi="ＭＳ 明朝" w:hint="eastAsia"/>
          <w:color w:val="000000" w:themeColor="text1"/>
          <w:sz w:val="21"/>
          <w:szCs w:val="21"/>
        </w:rPr>
        <w:t>３</w:t>
      </w:r>
      <w:r>
        <w:rPr>
          <w:rFonts w:ascii="ＭＳ 明朝" w:hAnsi="ＭＳ 明朝" w:hint="eastAsia"/>
          <w:color w:val="000000" w:themeColor="text1"/>
          <w:sz w:val="21"/>
          <w:szCs w:val="21"/>
        </w:rPr>
        <w:t xml:space="preserve">　</w:t>
      </w:r>
      <w:r w:rsidRPr="006D5271">
        <w:rPr>
          <w:rFonts w:ascii="ＭＳ 明朝" w:hAnsi="ＭＳ 明朝" w:hint="eastAsia"/>
          <w:color w:val="000000" w:themeColor="text1"/>
          <w:sz w:val="21"/>
          <w:szCs w:val="21"/>
        </w:rPr>
        <w:t>前項の場合において、</w:t>
      </w:r>
      <w:r w:rsidR="00D16B5F">
        <w:rPr>
          <w:rFonts w:ascii="ＭＳ 明朝" w:hAnsi="ＭＳ 明朝" w:hint="eastAsia"/>
          <w:color w:val="000000" w:themeColor="text1"/>
          <w:sz w:val="21"/>
          <w:szCs w:val="21"/>
        </w:rPr>
        <w:t>本共同事業体の代表団体は、</w:t>
      </w:r>
      <w:r w:rsidRPr="006D5271">
        <w:rPr>
          <w:rFonts w:ascii="ＭＳ 明朝" w:hAnsi="ＭＳ 明朝" w:hint="eastAsia"/>
          <w:color w:val="000000" w:themeColor="text1"/>
          <w:sz w:val="21"/>
          <w:szCs w:val="21"/>
        </w:rPr>
        <w:t>脱退した構成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に対してその旨通知しなければならない。</w:t>
      </w:r>
    </w:p>
    <w:p w14:paraId="419D4CE1" w14:textId="63E33E27" w:rsidR="006D5271" w:rsidRPr="006D5271" w:rsidRDefault="00B171D3" w:rsidP="006D5271">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6D5271" w:rsidRPr="006D5271">
        <w:rPr>
          <w:rFonts w:ascii="ＭＳ 明朝" w:hAnsi="ＭＳ 明朝" w:hint="eastAsia"/>
          <w:color w:val="000000" w:themeColor="text1"/>
          <w:sz w:val="21"/>
          <w:szCs w:val="21"/>
        </w:rPr>
        <w:t>（</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006D5271" w:rsidRPr="006D5271">
        <w:rPr>
          <w:rFonts w:ascii="ＭＳ 明朝" w:hAnsi="ＭＳ 明朝" w:hint="eastAsia"/>
          <w:color w:val="000000" w:themeColor="text1"/>
          <w:sz w:val="21"/>
          <w:szCs w:val="21"/>
        </w:rPr>
        <w:t>の変更）</w:t>
      </w:r>
    </w:p>
    <w:p w14:paraId="503C3E1A" w14:textId="0FB1E605" w:rsidR="006D5271" w:rsidRPr="009C183D" w:rsidRDefault="006D5271" w:rsidP="005A41DD">
      <w:pPr>
        <w:ind w:left="210" w:hangingChars="100" w:hanging="210"/>
        <w:rPr>
          <w:rFonts w:ascii="ＭＳ 明朝" w:hAnsi="ＭＳ 明朝"/>
          <w:color w:val="000000" w:themeColor="text1"/>
          <w:sz w:val="21"/>
          <w:szCs w:val="21"/>
        </w:rPr>
      </w:pPr>
      <w:r w:rsidRPr="006D5271">
        <w:rPr>
          <w:rFonts w:ascii="ＭＳ 明朝" w:hAnsi="ＭＳ 明朝" w:hint="eastAsia"/>
          <w:color w:val="000000" w:themeColor="text1"/>
          <w:sz w:val="21"/>
          <w:szCs w:val="21"/>
        </w:rPr>
        <w:t>第</w:t>
      </w:r>
      <w:r>
        <w:rPr>
          <w:rFonts w:ascii="ＭＳ 明朝" w:hAnsi="ＭＳ 明朝" w:hint="eastAsia"/>
          <w:color w:val="000000" w:themeColor="text1"/>
          <w:sz w:val="21"/>
          <w:szCs w:val="21"/>
        </w:rPr>
        <w:t>１９</w:t>
      </w:r>
      <w:r w:rsidRPr="006D5271">
        <w:rPr>
          <w:rFonts w:ascii="ＭＳ 明朝" w:hAnsi="ＭＳ 明朝" w:hint="eastAsia"/>
          <w:color w:val="000000" w:themeColor="text1"/>
          <w:sz w:val="21"/>
          <w:szCs w:val="21"/>
        </w:rPr>
        <w:t>条</w:t>
      </w:r>
      <w:r>
        <w:rPr>
          <w:rFonts w:ascii="ＭＳ 明朝" w:hAnsi="ＭＳ 明朝" w:hint="eastAsia"/>
          <w:color w:val="000000" w:themeColor="text1"/>
          <w:sz w:val="21"/>
          <w:szCs w:val="21"/>
        </w:rPr>
        <w:t xml:space="preserve">　</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が脱退した場合又は</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としての責務を果たせなくなった場合においては、従前の</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に代えて</w:t>
      </w:r>
      <w:r w:rsidRPr="006A6268">
        <w:rPr>
          <w:rFonts w:ascii="ＭＳ 明朝" w:hAnsi="ＭＳ 明朝" w:hint="eastAsia"/>
          <w:color w:val="000000" w:themeColor="text1"/>
          <w:sz w:val="21"/>
          <w:szCs w:val="21"/>
        </w:rPr>
        <w:t>、他の</w:t>
      </w:r>
      <w:r w:rsidR="00FD11FF">
        <w:rPr>
          <w:rFonts w:ascii="ＭＳ 明朝" w:hAnsi="ＭＳ 明朝" w:hint="eastAsia"/>
          <w:color w:val="000000" w:themeColor="text1"/>
          <w:sz w:val="21"/>
          <w:szCs w:val="21"/>
        </w:rPr>
        <w:t>全</w:t>
      </w:r>
      <w:r w:rsidRPr="006A6268">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Pr="006A6268">
        <w:rPr>
          <w:rFonts w:ascii="ＭＳ 明朝" w:hAnsi="ＭＳ 明朝" w:hint="eastAsia"/>
          <w:color w:val="000000" w:themeColor="text1"/>
          <w:sz w:val="21"/>
          <w:szCs w:val="21"/>
        </w:rPr>
        <w:t>及び市の承認により残</w:t>
      </w:r>
      <w:r w:rsidRPr="006D5271">
        <w:rPr>
          <w:rFonts w:ascii="ＭＳ 明朝" w:hAnsi="ＭＳ 明朝" w:hint="eastAsia"/>
          <w:color w:val="000000" w:themeColor="text1"/>
          <w:sz w:val="21"/>
          <w:szCs w:val="21"/>
        </w:rPr>
        <w:t>存構成</w:t>
      </w:r>
      <w:r w:rsidR="00FD11FF">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のうちいずれかを</w:t>
      </w:r>
      <w:r w:rsidR="00FA4EF2" w:rsidRPr="00723EB1">
        <w:rPr>
          <w:rFonts w:ascii="ＭＳ 明朝" w:hAnsi="ＭＳ 明朝" w:hint="eastAsia"/>
          <w:color w:val="000000" w:themeColor="text1"/>
          <w:sz w:val="21"/>
          <w:szCs w:val="21"/>
        </w:rPr>
        <w:t>代表</w:t>
      </w:r>
      <w:r w:rsidR="00FA4EF2">
        <w:rPr>
          <w:rFonts w:ascii="ＭＳ 明朝" w:hAnsi="ＭＳ 明朝" w:hint="eastAsia"/>
          <w:color w:val="000000" w:themeColor="text1"/>
          <w:sz w:val="21"/>
          <w:szCs w:val="21"/>
        </w:rPr>
        <w:t>団体</w:t>
      </w:r>
      <w:r w:rsidRPr="006D5271">
        <w:rPr>
          <w:rFonts w:ascii="ＭＳ 明朝" w:hAnsi="ＭＳ 明朝" w:hint="eastAsia"/>
          <w:color w:val="000000" w:themeColor="text1"/>
          <w:sz w:val="21"/>
          <w:szCs w:val="21"/>
        </w:rPr>
        <w:t>とすることができるものとする。</w:t>
      </w:r>
    </w:p>
    <w:p w14:paraId="0B395E83" w14:textId="2CABE86F" w:rsidR="00631223" w:rsidRPr="00723EB1" w:rsidRDefault="00B171D3" w:rsidP="00631223">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631223" w:rsidRPr="00723EB1">
        <w:rPr>
          <w:rFonts w:ascii="ＭＳ 明朝" w:hAnsi="ＭＳ 明朝" w:hint="eastAsia"/>
          <w:color w:val="000000" w:themeColor="text1"/>
          <w:sz w:val="21"/>
          <w:szCs w:val="21"/>
        </w:rPr>
        <w:t>（解散後の瑕疵担保責任）</w:t>
      </w:r>
    </w:p>
    <w:p w14:paraId="78F98552" w14:textId="5CF19B04" w:rsidR="00631223" w:rsidRDefault="00631223" w:rsidP="00631223">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w:t>
      </w:r>
      <w:r w:rsidR="006D5271">
        <w:rPr>
          <w:rFonts w:ascii="ＭＳ 明朝" w:hAnsi="ＭＳ 明朝" w:hint="eastAsia"/>
          <w:color w:val="000000" w:themeColor="text1"/>
          <w:sz w:val="21"/>
          <w:szCs w:val="21"/>
        </w:rPr>
        <w:t>２０</w:t>
      </w:r>
      <w:r w:rsidRPr="00723EB1">
        <w:rPr>
          <w:rFonts w:ascii="ＭＳ 明朝" w:hAnsi="ＭＳ 明朝" w:hint="eastAsia"/>
          <w:color w:val="000000" w:themeColor="text1"/>
          <w:sz w:val="21"/>
          <w:szCs w:val="21"/>
        </w:rPr>
        <w:t>条　本</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が解散した後においても、指定管理業務の遂行につき瑕疵があったときは、各構成団体は連帯してその責めに任ずるものとする。</w:t>
      </w:r>
    </w:p>
    <w:p w14:paraId="2338C9AD" w14:textId="5A00ACA2" w:rsidR="00631223" w:rsidRDefault="00B171D3" w:rsidP="00631223">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631223">
        <w:rPr>
          <w:rFonts w:ascii="ＭＳ 明朝" w:hAnsi="ＭＳ 明朝" w:hint="eastAsia"/>
          <w:color w:val="000000" w:themeColor="text1"/>
          <w:sz w:val="21"/>
          <w:szCs w:val="21"/>
        </w:rPr>
        <w:t>（保険契約の加入）</w:t>
      </w:r>
    </w:p>
    <w:p w14:paraId="0EC8EDC2" w14:textId="24FA8213" w:rsidR="00631223" w:rsidRPr="009C183D" w:rsidRDefault="00631223" w:rsidP="00631223">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第</w:t>
      </w:r>
      <w:r w:rsidR="006D5271">
        <w:rPr>
          <w:rFonts w:ascii="ＭＳ 明朝" w:hAnsi="ＭＳ 明朝" w:hint="eastAsia"/>
          <w:color w:val="000000" w:themeColor="text1"/>
          <w:sz w:val="21"/>
          <w:szCs w:val="21"/>
        </w:rPr>
        <w:t>２１</w:t>
      </w:r>
      <w:r>
        <w:rPr>
          <w:rFonts w:ascii="ＭＳ 明朝" w:hAnsi="ＭＳ 明朝" w:hint="eastAsia"/>
          <w:color w:val="000000" w:themeColor="text1"/>
          <w:sz w:val="21"/>
          <w:szCs w:val="21"/>
        </w:rPr>
        <w:t>条　構成団体は、業務分担の範囲において、指定管理業務を開始する日までに、</w:t>
      </w:r>
      <w:r w:rsidR="0013278C">
        <w:rPr>
          <w:rFonts w:ascii="ＭＳ 明朝" w:hAnsi="ＭＳ 明朝" w:hint="eastAsia"/>
          <w:color w:val="000000" w:themeColor="text1"/>
          <w:sz w:val="21"/>
          <w:szCs w:val="21"/>
        </w:rPr>
        <w:t>市</w:t>
      </w:r>
      <w:r>
        <w:rPr>
          <w:rFonts w:ascii="ＭＳ 明朝" w:hAnsi="ＭＳ 明朝" w:hint="eastAsia"/>
          <w:color w:val="000000" w:themeColor="text1"/>
          <w:sz w:val="21"/>
          <w:szCs w:val="21"/>
        </w:rPr>
        <w:t>が定める内容の保険契約を締結するものとし、指定期間中、当該保険契約に引き続き加入する。</w:t>
      </w:r>
    </w:p>
    <w:p w14:paraId="37B3C7E0" w14:textId="66EBB989" w:rsidR="005A41DD" w:rsidRPr="00723EB1" w:rsidRDefault="00B171D3" w:rsidP="005A41DD">
      <w:pPr>
        <w:ind w:left="210" w:hangingChars="100" w:hanging="210"/>
        <w:rPr>
          <w:rFonts w:ascii="ＭＳ 明朝" w:hAnsi="ＭＳ 明朝"/>
          <w:color w:val="000000" w:themeColor="text1"/>
          <w:sz w:val="21"/>
          <w:szCs w:val="21"/>
        </w:rPr>
      </w:pPr>
      <w:r>
        <w:rPr>
          <w:rFonts w:ascii="ＭＳ 明朝" w:hAnsi="ＭＳ 明朝" w:hint="eastAsia"/>
          <w:color w:val="000000" w:themeColor="text1"/>
          <w:sz w:val="21"/>
          <w:szCs w:val="21"/>
        </w:rPr>
        <w:t xml:space="preserve">　</w:t>
      </w:r>
      <w:r w:rsidR="005A41DD" w:rsidRPr="00723EB1">
        <w:rPr>
          <w:rFonts w:ascii="ＭＳ 明朝" w:hAnsi="ＭＳ 明朝" w:hint="eastAsia"/>
          <w:color w:val="000000" w:themeColor="text1"/>
          <w:sz w:val="21"/>
          <w:szCs w:val="21"/>
        </w:rPr>
        <w:t>（疑義についての協議）</w:t>
      </w:r>
    </w:p>
    <w:p w14:paraId="0707ACC7" w14:textId="47C8DFDC" w:rsidR="005A41DD" w:rsidRPr="00723EB1" w:rsidRDefault="005A41DD" w:rsidP="005A41DD">
      <w:pPr>
        <w:ind w:left="210" w:hangingChars="100" w:hanging="210"/>
        <w:rPr>
          <w:rFonts w:ascii="ＭＳ 明朝" w:hAnsi="ＭＳ 明朝"/>
          <w:color w:val="000000" w:themeColor="text1"/>
          <w:sz w:val="21"/>
          <w:szCs w:val="21"/>
        </w:rPr>
      </w:pPr>
      <w:r w:rsidRPr="00723EB1">
        <w:rPr>
          <w:rFonts w:ascii="ＭＳ 明朝" w:hAnsi="ＭＳ 明朝" w:hint="eastAsia"/>
          <w:color w:val="000000" w:themeColor="text1"/>
          <w:sz w:val="21"/>
          <w:szCs w:val="21"/>
        </w:rPr>
        <w:t>第</w:t>
      </w:r>
      <w:r w:rsidR="006D5271">
        <w:rPr>
          <w:rFonts w:ascii="ＭＳ 明朝" w:hAnsi="ＭＳ 明朝" w:hint="eastAsia"/>
          <w:color w:val="000000" w:themeColor="text1"/>
          <w:sz w:val="21"/>
          <w:szCs w:val="21"/>
        </w:rPr>
        <w:t>２２</w:t>
      </w:r>
      <w:r w:rsidRPr="00723EB1">
        <w:rPr>
          <w:rFonts w:ascii="ＭＳ 明朝" w:hAnsi="ＭＳ 明朝" w:hint="eastAsia"/>
          <w:color w:val="000000" w:themeColor="text1"/>
          <w:sz w:val="21"/>
          <w:szCs w:val="21"/>
        </w:rPr>
        <w:t>条　本協定の各条項の解釈について疑義を生じたとき、又は本協定に定めのない事項については、</w:t>
      </w:r>
      <w:r w:rsidR="00FD11FF">
        <w:rPr>
          <w:rFonts w:ascii="ＭＳ 明朝" w:hAnsi="ＭＳ 明朝" w:hint="eastAsia"/>
          <w:color w:val="000000" w:themeColor="text1"/>
          <w:sz w:val="21"/>
          <w:szCs w:val="21"/>
        </w:rPr>
        <w:t>全構成団体</w:t>
      </w:r>
      <w:r w:rsidRPr="006A6268">
        <w:rPr>
          <w:rFonts w:ascii="ＭＳ 明朝" w:hAnsi="ＭＳ 明朝" w:hint="eastAsia"/>
          <w:color w:val="000000" w:themeColor="text1"/>
          <w:sz w:val="21"/>
          <w:szCs w:val="21"/>
        </w:rPr>
        <w:t>の協議の</w:t>
      </w:r>
      <w:r w:rsidRPr="00723EB1">
        <w:rPr>
          <w:rFonts w:ascii="ＭＳ 明朝" w:hAnsi="ＭＳ 明朝" w:hint="eastAsia"/>
          <w:color w:val="000000" w:themeColor="text1"/>
          <w:sz w:val="21"/>
          <w:szCs w:val="21"/>
        </w:rPr>
        <w:t>上、これを定めるものとする。</w:t>
      </w:r>
    </w:p>
    <w:p w14:paraId="4C7BFDF2" w14:textId="77777777" w:rsidR="005A41DD" w:rsidRPr="009C183D" w:rsidRDefault="005A41DD" w:rsidP="005A41DD">
      <w:pPr>
        <w:ind w:left="210" w:hangingChars="100" w:hanging="210"/>
        <w:rPr>
          <w:rFonts w:ascii="ＭＳ 明朝" w:hAnsi="ＭＳ 明朝"/>
          <w:color w:val="000000" w:themeColor="text1"/>
          <w:sz w:val="21"/>
          <w:szCs w:val="21"/>
        </w:rPr>
      </w:pPr>
    </w:p>
    <w:p w14:paraId="4BCA1AD5" w14:textId="6CCAEF16" w:rsidR="005A41DD" w:rsidRPr="00723EB1" w:rsidRDefault="005A41DD" w:rsidP="005A41DD">
      <w:pPr>
        <w:ind w:firstLineChars="100" w:firstLine="210"/>
        <w:rPr>
          <w:rFonts w:ascii="ＭＳ 明朝" w:hAnsi="ＭＳ 明朝"/>
          <w:color w:val="000000" w:themeColor="text1"/>
          <w:sz w:val="21"/>
          <w:szCs w:val="21"/>
        </w:rPr>
      </w:pPr>
      <w:r w:rsidRPr="00723EB1">
        <w:rPr>
          <w:rFonts w:ascii="ＭＳ 明朝" w:hAnsi="ＭＳ 明朝" w:hint="eastAsia"/>
          <w:color w:val="000000" w:themeColor="text1"/>
          <w:sz w:val="21"/>
          <w:szCs w:val="21"/>
        </w:rPr>
        <w:t>代表団体○○は、上記のとおり○○</w:t>
      </w:r>
      <w:r w:rsidR="00DA4FF2">
        <w:rPr>
          <w:rFonts w:ascii="ＭＳ 明朝" w:hAnsi="ＭＳ 明朝" w:hint="eastAsia"/>
          <w:color w:val="000000" w:themeColor="text1"/>
          <w:sz w:val="21"/>
          <w:szCs w:val="21"/>
        </w:rPr>
        <w:t>共同事業体</w:t>
      </w:r>
      <w:r w:rsidRPr="00723EB1">
        <w:rPr>
          <w:rFonts w:ascii="ＭＳ 明朝" w:hAnsi="ＭＳ 明朝" w:hint="eastAsia"/>
          <w:color w:val="000000" w:themeColor="text1"/>
          <w:sz w:val="21"/>
          <w:szCs w:val="21"/>
        </w:rPr>
        <w:t>協定を締結したので、その証として正本○通を作成し、それぞれ記名押印の上、</w:t>
      </w:r>
      <w:r w:rsidR="00631223">
        <w:rPr>
          <w:rFonts w:ascii="ＭＳ 明朝" w:hAnsi="ＭＳ 明朝" w:hint="eastAsia"/>
          <w:color w:val="000000" w:themeColor="text1"/>
          <w:sz w:val="21"/>
          <w:szCs w:val="21"/>
        </w:rPr>
        <w:t>各構成団体が１通を保有する</w:t>
      </w:r>
      <w:r w:rsidR="00EE1821">
        <w:rPr>
          <w:rFonts w:ascii="ＭＳ 明朝" w:hAnsi="ＭＳ 明朝" w:hint="eastAsia"/>
          <w:color w:val="000000" w:themeColor="text1"/>
          <w:sz w:val="21"/>
          <w:szCs w:val="21"/>
        </w:rPr>
        <w:t>とともに1通を草加市に提出するものとする</w:t>
      </w:r>
      <w:r w:rsidR="00631223">
        <w:rPr>
          <w:rFonts w:ascii="ＭＳ 明朝" w:hAnsi="ＭＳ 明朝" w:hint="eastAsia"/>
          <w:color w:val="000000" w:themeColor="text1"/>
          <w:sz w:val="21"/>
          <w:szCs w:val="21"/>
        </w:rPr>
        <w:t>。</w:t>
      </w:r>
    </w:p>
    <w:p w14:paraId="503BBB16" w14:textId="77777777" w:rsidR="0013278C" w:rsidRPr="00723EB1" w:rsidRDefault="0013278C" w:rsidP="005A41DD">
      <w:pPr>
        <w:rPr>
          <w:rFonts w:ascii="ＭＳ 明朝" w:hAnsi="ＭＳ 明朝"/>
          <w:color w:val="000000" w:themeColor="text1"/>
          <w:sz w:val="21"/>
          <w:szCs w:val="21"/>
        </w:rPr>
      </w:pPr>
    </w:p>
    <w:p w14:paraId="3F26321B" w14:textId="77777777" w:rsidR="005A41DD" w:rsidRPr="00723EB1" w:rsidRDefault="005A41DD" w:rsidP="005A41DD">
      <w:pPr>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○○年○○月○○日</w:t>
      </w:r>
    </w:p>
    <w:p w14:paraId="5FCD9830" w14:textId="712754D7" w:rsidR="00512ABD" w:rsidRPr="00723EB1" w:rsidRDefault="00512ABD" w:rsidP="005A41DD">
      <w:pPr>
        <w:rPr>
          <w:rFonts w:ascii="ＭＳ 明朝" w:hAnsi="ＭＳ 明朝"/>
          <w:color w:val="000000" w:themeColor="text1"/>
          <w:sz w:val="21"/>
          <w:szCs w:val="21"/>
        </w:rPr>
      </w:pPr>
    </w:p>
    <w:p w14:paraId="09FCF029"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代表団体（所　在　地）</w:t>
      </w:r>
    </w:p>
    <w:p w14:paraId="4795FC9B"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w:t>
      </w:r>
    </w:p>
    <w:p w14:paraId="6008AA7C"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p w14:paraId="474D9731" w14:textId="77777777" w:rsidR="0013278C" w:rsidRPr="00723EB1" w:rsidRDefault="0013278C" w:rsidP="005A41DD">
      <w:pPr>
        <w:ind w:leftChars="1600" w:left="3840"/>
        <w:rPr>
          <w:rFonts w:ascii="ＭＳ 明朝" w:hAnsi="ＭＳ 明朝"/>
          <w:color w:val="000000" w:themeColor="text1"/>
          <w:sz w:val="21"/>
          <w:szCs w:val="21"/>
        </w:rPr>
      </w:pPr>
    </w:p>
    <w:p w14:paraId="47256D9F" w14:textId="7E103436"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構成</w:t>
      </w:r>
      <w:r w:rsidR="00FD11FF">
        <w:rPr>
          <w:rFonts w:ascii="ＭＳ 明朝" w:hAnsi="ＭＳ 明朝" w:hint="eastAsia"/>
          <w:color w:val="000000" w:themeColor="text1"/>
          <w:sz w:val="21"/>
          <w:szCs w:val="21"/>
        </w:rPr>
        <w:t>団体</w:t>
      </w:r>
      <w:r w:rsidRPr="00723EB1">
        <w:rPr>
          <w:rFonts w:ascii="ＭＳ 明朝" w:hAnsi="ＭＳ 明朝" w:hint="eastAsia"/>
          <w:color w:val="000000" w:themeColor="text1"/>
          <w:sz w:val="21"/>
          <w:szCs w:val="21"/>
        </w:rPr>
        <w:t>（所　在　地）</w:t>
      </w:r>
    </w:p>
    <w:p w14:paraId="01EB4854" w14:textId="77777777" w:rsidR="005A41DD" w:rsidRPr="00723EB1"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（団体の名称）</w:t>
      </w:r>
    </w:p>
    <w:p w14:paraId="0D874DA9" w14:textId="14BDFEDA" w:rsidR="005A41DD" w:rsidRPr="005A41DD" w:rsidRDefault="005A41DD" w:rsidP="005A41DD">
      <w:pPr>
        <w:ind w:leftChars="1600" w:left="3840"/>
        <w:rPr>
          <w:rFonts w:ascii="ＭＳ 明朝" w:hAnsi="ＭＳ 明朝"/>
          <w:color w:val="000000" w:themeColor="text1"/>
          <w:sz w:val="21"/>
          <w:szCs w:val="21"/>
        </w:rPr>
      </w:pPr>
      <w:r w:rsidRPr="00723EB1">
        <w:rPr>
          <w:rFonts w:ascii="ＭＳ 明朝" w:hAnsi="ＭＳ 明朝" w:hint="eastAsia"/>
          <w:color w:val="000000" w:themeColor="text1"/>
          <w:sz w:val="21"/>
          <w:szCs w:val="21"/>
        </w:rPr>
        <w:t xml:space="preserve">　　　　（代表者氏名）　　　　　　　　　　　㊞</w:t>
      </w:r>
    </w:p>
    <w:sectPr w:rsidR="005A41DD" w:rsidRPr="005A41DD" w:rsidSect="0013278C">
      <w:pgSz w:w="11906" w:h="16838" w:code="9"/>
      <w:pgMar w:top="1134" w:right="1077" w:bottom="1134" w:left="1077" w:header="851"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451F0" w14:textId="77777777" w:rsidR="00283A07" w:rsidRDefault="00283A07" w:rsidP="009C183D">
      <w:r>
        <w:separator/>
      </w:r>
    </w:p>
  </w:endnote>
  <w:endnote w:type="continuationSeparator" w:id="0">
    <w:p w14:paraId="0F662A1C" w14:textId="77777777" w:rsidR="00283A07" w:rsidRDefault="00283A07" w:rsidP="009C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7388C" w14:textId="77777777" w:rsidR="00283A07" w:rsidRDefault="00283A07" w:rsidP="009C183D">
      <w:r>
        <w:separator/>
      </w:r>
    </w:p>
  </w:footnote>
  <w:footnote w:type="continuationSeparator" w:id="0">
    <w:p w14:paraId="3EE4A2D3" w14:textId="77777777" w:rsidR="00283A07" w:rsidRDefault="00283A07" w:rsidP="009C18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20"/>
  <w:drawingGridVerticalSpacing w:val="173"/>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1DD"/>
    <w:rsid w:val="000852D9"/>
    <w:rsid w:val="000946C0"/>
    <w:rsid w:val="000B20E0"/>
    <w:rsid w:val="000D695E"/>
    <w:rsid w:val="0013278C"/>
    <w:rsid w:val="00155E87"/>
    <w:rsid w:val="001A5591"/>
    <w:rsid w:val="001F4A99"/>
    <w:rsid w:val="00283A07"/>
    <w:rsid w:val="00295FCE"/>
    <w:rsid w:val="002A084F"/>
    <w:rsid w:val="002A320D"/>
    <w:rsid w:val="002B4CDB"/>
    <w:rsid w:val="002E049C"/>
    <w:rsid w:val="003052DB"/>
    <w:rsid w:val="00306EA3"/>
    <w:rsid w:val="003147FC"/>
    <w:rsid w:val="003240FF"/>
    <w:rsid w:val="0039180D"/>
    <w:rsid w:val="003973E1"/>
    <w:rsid w:val="003C1D63"/>
    <w:rsid w:val="003C7D3E"/>
    <w:rsid w:val="003E7244"/>
    <w:rsid w:val="003F3788"/>
    <w:rsid w:val="00450214"/>
    <w:rsid w:val="00464288"/>
    <w:rsid w:val="00512ABD"/>
    <w:rsid w:val="00521248"/>
    <w:rsid w:val="00557AF8"/>
    <w:rsid w:val="005958C8"/>
    <w:rsid w:val="005A41DD"/>
    <w:rsid w:val="005F3F0E"/>
    <w:rsid w:val="00627F8A"/>
    <w:rsid w:val="00631223"/>
    <w:rsid w:val="006A6268"/>
    <w:rsid w:val="006C1FD4"/>
    <w:rsid w:val="006C2B83"/>
    <w:rsid w:val="006D5271"/>
    <w:rsid w:val="00705F9D"/>
    <w:rsid w:val="007862CD"/>
    <w:rsid w:val="007C38C3"/>
    <w:rsid w:val="007E54B8"/>
    <w:rsid w:val="007E7A9D"/>
    <w:rsid w:val="007F1259"/>
    <w:rsid w:val="008342E5"/>
    <w:rsid w:val="008606CB"/>
    <w:rsid w:val="00870D80"/>
    <w:rsid w:val="0088739F"/>
    <w:rsid w:val="008C2614"/>
    <w:rsid w:val="008F22BB"/>
    <w:rsid w:val="0097525E"/>
    <w:rsid w:val="00977089"/>
    <w:rsid w:val="009C183D"/>
    <w:rsid w:val="009F2FAC"/>
    <w:rsid w:val="00A0759F"/>
    <w:rsid w:val="00A3176F"/>
    <w:rsid w:val="00A81108"/>
    <w:rsid w:val="00A84C9E"/>
    <w:rsid w:val="00A857A2"/>
    <w:rsid w:val="00A93835"/>
    <w:rsid w:val="00AA2CC1"/>
    <w:rsid w:val="00AD12DC"/>
    <w:rsid w:val="00AE2508"/>
    <w:rsid w:val="00B171D3"/>
    <w:rsid w:val="00B52FFA"/>
    <w:rsid w:val="00C27EAB"/>
    <w:rsid w:val="00C34F0E"/>
    <w:rsid w:val="00C5378B"/>
    <w:rsid w:val="00C55C39"/>
    <w:rsid w:val="00C80701"/>
    <w:rsid w:val="00C875C9"/>
    <w:rsid w:val="00CE0AE8"/>
    <w:rsid w:val="00D16B5F"/>
    <w:rsid w:val="00D62053"/>
    <w:rsid w:val="00D64B6D"/>
    <w:rsid w:val="00DA4FF2"/>
    <w:rsid w:val="00DD101B"/>
    <w:rsid w:val="00DD26C4"/>
    <w:rsid w:val="00EA542A"/>
    <w:rsid w:val="00ED1252"/>
    <w:rsid w:val="00EE1821"/>
    <w:rsid w:val="00EF2898"/>
    <w:rsid w:val="00EF54FF"/>
    <w:rsid w:val="00F13E69"/>
    <w:rsid w:val="00F16F51"/>
    <w:rsid w:val="00F44DAF"/>
    <w:rsid w:val="00FA4EF2"/>
    <w:rsid w:val="00FB7B21"/>
    <w:rsid w:val="00FD1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30AFEC8"/>
  <w15:chartTrackingRefBased/>
  <w15:docId w15:val="{56C6522F-032C-4DBD-BE12-7CB464C8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41DD"/>
    <w:pPr>
      <w:widowControl w:val="0"/>
      <w:overflowPunct w:val="0"/>
      <w:adjustRightInd w:val="0"/>
      <w:jc w:val="both"/>
      <w:textAlignment w:val="baseline"/>
    </w:pPr>
    <w:rPr>
      <w:rFonts w:ascii="Times New Roman" w:eastAsia="ＭＳ 明朝" w:hAnsi="Times New Roman" w:cs="Times New Roman"/>
      <w:color w:val="000000"/>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4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C183D"/>
    <w:pPr>
      <w:tabs>
        <w:tab w:val="center" w:pos="4252"/>
        <w:tab w:val="right" w:pos="8504"/>
      </w:tabs>
      <w:snapToGrid w:val="0"/>
    </w:pPr>
  </w:style>
  <w:style w:type="character" w:customStyle="1" w:styleId="a5">
    <w:name w:val="ヘッダー (文字)"/>
    <w:basedOn w:val="a0"/>
    <w:link w:val="a4"/>
    <w:uiPriority w:val="99"/>
    <w:rsid w:val="009C183D"/>
    <w:rPr>
      <w:rFonts w:ascii="Times New Roman" w:eastAsia="ＭＳ 明朝" w:hAnsi="Times New Roman" w:cs="Times New Roman"/>
      <w:color w:val="000000"/>
      <w:kern w:val="0"/>
      <w:sz w:val="24"/>
      <w:szCs w:val="24"/>
      <w14:ligatures w14:val="none"/>
    </w:rPr>
  </w:style>
  <w:style w:type="paragraph" w:styleId="a6">
    <w:name w:val="footer"/>
    <w:basedOn w:val="a"/>
    <w:link w:val="a7"/>
    <w:uiPriority w:val="99"/>
    <w:unhideWhenUsed/>
    <w:rsid w:val="009C183D"/>
    <w:pPr>
      <w:tabs>
        <w:tab w:val="center" w:pos="4252"/>
        <w:tab w:val="right" w:pos="8504"/>
      </w:tabs>
      <w:snapToGrid w:val="0"/>
    </w:pPr>
  </w:style>
  <w:style w:type="character" w:customStyle="1" w:styleId="a7">
    <w:name w:val="フッター (文字)"/>
    <w:basedOn w:val="a0"/>
    <w:link w:val="a6"/>
    <w:uiPriority w:val="99"/>
    <w:rsid w:val="009C183D"/>
    <w:rPr>
      <w:rFonts w:ascii="Times New Roman" w:eastAsia="ＭＳ 明朝" w:hAnsi="Times New Roman" w:cs="Times New Roman"/>
      <w:color w:val="000000"/>
      <w:kern w:val="0"/>
      <w:sz w:val="24"/>
      <w:szCs w:val="24"/>
      <w14:ligatures w14:val="none"/>
    </w:rPr>
  </w:style>
  <w:style w:type="character" w:styleId="a8">
    <w:name w:val="annotation reference"/>
    <w:basedOn w:val="a0"/>
    <w:uiPriority w:val="99"/>
    <w:semiHidden/>
    <w:unhideWhenUsed/>
    <w:rsid w:val="002A084F"/>
    <w:rPr>
      <w:sz w:val="18"/>
      <w:szCs w:val="18"/>
    </w:rPr>
  </w:style>
  <w:style w:type="paragraph" w:styleId="a9">
    <w:name w:val="annotation text"/>
    <w:basedOn w:val="a"/>
    <w:link w:val="aa"/>
    <w:uiPriority w:val="99"/>
    <w:semiHidden/>
    <w:unhideWhenUsed/>
    <w:rsid w:val="002A084F"/>
    <w:pPr>
      <w:jc w:val="left"/>
    </w:pPr>
  </w:style>
  <w:style w:type="character" w:customStyle="1" w:styleId="aa">
    <w:name w:val="コメント文字列 (文字)"/>
    <w:basedOn w:val="a0"/>
    <w:link w:val="a9"/>
    <w:uiPriority w:val="99"/>
    <w:semiHidden/>
    <w:rsid w:val="002A084F"/>
    <w:rPr>
      <w:rFonts w:ascii="Times New Roman" w:eastAsia="ＭＳ 明朝" w:hAnsi="Times New Roman" w:cs="Times New Roman"/>
      <w:color w:val="000000"/>
      <w:kern w:val="0"/>
      <w:sz w:val="24"/>
      <w:szCs w:val="24"/>
      <w14:ligatures w14:val="none"/>
    </w:rPr>
  </w:style>
  <w:style w:type="paragraph" w:styleId="ab">
    <w:name w:val="annotation subject"/>
    <w:basedOn w:val="a9"/>
    <w:next w:val="a9"/>
    <w:link w:val="ac"/>
    <w:uiPriority w:val="99"/>
    <w:semiHidden/>
    <w:unhideWhenUsed/>
    <w:rsid w:val="002A084F"/>
    <w:rPr>
      <w:b/>
      <w:bCs/>
    </w:rPr>
  </w:style>
  <w:style w:type="character" w:customStyle="1" w:styleId="ac">
    <w:name w:val="コメント内容 (文字)"/>
    <w:basedOn w:val="aa"/>
    <w:link w:val="ab"/>
    <w:uiPriority w:val="99"/>
    <w:semiHidden/>
    <w:rsid w:val="002A084F"/>
    <w:rPr>
      <w:rFonts w:ascii="Times New Roman" w:eastAsia="ＭＳ 明朝" w:hAnsi="Times New Roman" w:cs="Times New Roman"/>
      <w:b/>
      <w:bCs/>
      <w:color w:val="000000"/>
      <w:kern w:val="0"/>
      <w:sz w:val="24"/>
      <w:szCs w:val="24"/>
      <w14:ligatures w14:val="none"/>
    </w:rPr>
  </w:style>
  <w:style w:type="paragraph" w:styleId="ad">
    <w:name w:val="Revision"/>
    <w:hidden/>
    <w:uiPriority w:val="99"/>
    <w:semiHidden/>
    <w:rsid w:val="00A857A2"/>
    <w:rPr>
      <w:rFonts w:ascii="Times New Roman" w:eastAsia="ＭＳ 明朝"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16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CF55-AC2C-4ABA-9D59-4DC3B00C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470</Words>
  <Characters>2682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都市計画課</dc:creator>
  <cp:keywords/>
  <dc:description/>
  <cp:lastModifiedBy> </cp:lastModifiedBy>
  <cp:revision>3</cp:revision>
  <dcterms:created xsi:type="dcterms:W3CDTF">2026-08-27T07:44:00Z</dcterms:created>
  <dcterms:modified xsi:type="dcterms:W3CDTF">2026-08-28T05:54:00Z</dcterms:modified>
</cp:coreProperties>
</file>