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GoBack"/>
      <w:bookmarkEnd w:id="0"/>
      <w:r>
        <w:rPr/>
        <w:t>様式第４１号（第７６条関係）</w:t>
      </w:r>
    </w:p>
    <w:p>
      <w:pPr>
        <w:pStyle w:val="Normal"/>
        <w:jc w:val="center"/>
        <w:rPr>
          <w:kern w:val="0"/>
        </w:rPr>
      </w:pPr>
      <w:r>
        <w:rPr>
          <w:kern w:val="0"/>
        </w:rPr>
        <w:t>揚 水 施 設 構 造 変 更 届 出 書</w:t>
      </w:r>
    </w:p>
    <w:p>
      <w:pPr>
        <w:pStyle w:val="Normal"/>
        <w:ind w:firstLine="480"/>
        <w:jc w:val="right"/>
        <w:rPr>
          <w:kern w:val="0"/>
        </w:rPr>
      </w:pPr>
      <w:r>
        <w:rPr>
          <w:kern w:val="0"/>
        </w:rPr>
        <w:t>年　　月　　日　</w:t>
      </w:r>
    </w:p>
    <w:p>
      <w:pPr>
        <w:pStyle w:val="Normal"/>
        <w:rPr>
          <w:kern w:val="0"/>
        </w:rPr>
      </w:pPr>
      <w:r>
        <w:rPr>
          <w:kern w:val="0"/>
        </w:rPr>
        <w:t>　草加市長　あて</w:t>
      </w:r>
    </w:p>
    <w:p>
      <w:pPr>
        <w:pStyle w:val="Normal"/>
        <w:rPr>
          <w:lang w:eastAsia="zh-CN"/>
        </w:rPr>
      </w:pPr>
      <w:r>
        <w:rPr>
          <w:lang w:eastAsia="zh-CN"/>
        </w:rPr>
        <w:t>　　　　　　　　　　　　　　　　　　　　　</w:t>
      </w:r>
      <w:r>
        <w:rPr/>
        <w:t>届出</w:t>
      </w:r>
      <w:r>
        <w:rPr>
          <w:lang w:eastAsia="zh-CN"/>
        </w:rPr>
        <w:t>者　　　　　　　　　　　　　</w:t>
      </w:r>
    </w:p>
    <w:p>
      <w:pPr>
        <w:pStyle w:val="Normal"/>
        <w:tabs>
          <w:tab w:val="clear" w:pos="840"/>
          <w:tab w:val="left" w:pos="5280" w:leader="none"/>
        </w:tabs>
        <w:rPr>
          <w:sz w:val="12"/>
          <w:szCs w:val="12"/>
        </w:rPr>
      </w:pPr>
      <w:r>
        <w:rPr>
          <w:sz w:val="12"/>
          <w:szCs w:val="12"/>
        </w:rPr>
        <w:t>　　　　　　　　　　　　　　　　　　　　　　　　　　　氏名又は名称及び住所並びに　　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　　　　　　　　　　　　　　　　　　　　　　　　　　　法人にあってはその代表者の氏名</w:t>
      </w:r>
    </w:p>
    <w:p>
      <w:pPr>
        <w:pStyle w:val="Normal"/>
        <w:jc w:val="right"/>
        <w:rPr>
          <w:lang w:eastAsia="zh-TW"/>
        </w:rPr>
      </w:pPr>
      <w:r>
        <w:rPr>
          <w:lang w:eastAsia="zh-CN"/>
        </w:rPr>
        <w:t>　　　　　　　　　　　　　　　　　　　　　　</w:t>
      </w:r>
      <w:r>
        <w:rPr>
          <w:lang w:eastAsia="zh-TW"/>
        </w:rPr>
        <w:t>（電話番号　　　　　　　　）　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eastAsia="zh-TW"/>
        </w:rPr>
        <w:t>　</w:t>
      </w:r>
      <w:r>
        <w:rPr>
          <w:sz w:val="20"/>
          <w:szCs w:val="20"/>
        </w:rPr>
        <w:t>埼玉県生活環境保全条例第９３条第１項の規定により、揚水施設の構造の変更について、次のとおり届け出ます。</w:t>
      </w:r>
    </w:p>
    <w:tbl>
      <w:tblPr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92"/>
        <w:gridCol w:w="992"/>
        <w:gridCol w:w="1984"/>
        <w:gridCol w:w="1984"/>
        <w:gridCol w:w="2014"/>
      </w:tblGrid>
      <w:tr>
        <w:trPr>
          <w:trHeight w:val="926" w:hRule="atLeast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280"/>
                <w:kern w:val="0"/>
              </w:rPr>
              <w:t>届出番</w:t>
            </w:r>
            <w:r>
              <w:rPr>
                <w:kern w:val="0"/>
              </w:rPr>
              <w:t>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整理番号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揚水機の吐出口の断面積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受理年月日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right"/>
              <w:rPr/>
            </w:pPr>
            <w:r>
              <w:rPr/>
              <w:t>　年　月　日</w:t>
            </w:r>
          </w:p>
        </w:tc>
      </w:tr>
      <w:tr>
        <w:trPr>
          <w:trHeight w:val="837" w:hRule="atLeast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備考</w:t>
            </w:r>
          </w:p>
        </w:tc>
      </w:tr>
      <w:tr>
        <w:trPr>
          <w:trHeight w:val="992" w:hRule="atLeast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揚水機の</w:t>
            </w:r>
          </w:p>
          <w:p>
            <w:pPr>
              <w:pStyle w:val="Normal"/>
              <w:rPr/>
            </w:pPr>
            <w:r>
              <w:rPr/>
              <w:t>定格出力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  <w:tc>
          <w:tcPr>
            <w:tcW w:w="3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  <w:tc>
          <w:tcPr>
            <w:tcW w:w="3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6" w:hRule="atLeast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36"/>
                <w:kern w:val="0"/>
              </w:rPr>
              <w:t>使用開始予定年月</w:t>
            </w:r>
            <w:r>
              <w:rPr>
                <w:spacing w:val="-1"/>
                <w:kern w:val="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</w:rPr>
            </w:pPr>
            <w:r>
              <w:rPr/>
              <w:t>　年　月　　日</w:t>
            </w:r>
          </w:p>
        </w:tc>
        <w:tc>
          <w:tcPr>
            <w:tcW w:w="3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備考　１　揚水機が複数ある場合には、別紙によること。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　　　２　変更のない事項については現在の内容を「変更前」の欄に記載し、変更をしようとす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　　　　る事項については「変更前」及び「変更後」の欄に記載すること。</w:t>
      </w:r>
    </w:p>
    <w:p>
      <w:pPr>
        <w:pStyle w:val="Normal"/>
        <w:ind w:firstLine="630"/>
        <w:rPr>
          <w:sz w:val="18"/>
          <w:szCs w:val="18"/>
        </w:rPr>
      </w:pPr>
      <w:r>
        <w:rPr>
          <w:sz w:val="18"/>
          <w:szCs w:val="18"/>
        </w:rPr>
        <w:t>３　※の欄には、記載しないこと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　　　４　用紙の大きさは、日本産業規格Ａ４とすること。</w:t>
      </w:r>
      <w:r>
        <w:br w:type="page"/>
      </w:r>
    </w:p>
    <w:p>
      <w:pPr>
        <w:pStyle w:val="Normal"/>
        <w:rPr/>
      </w:pPr>
      <w:r>
        <w:rPr/>
        <w:t>別紙</w:t>
      </w:r>
    </w:p>
    <w:p>
      <w:pPr>
        <w:pStyle w:val="Normal"/>
        <w:spacing w:lineRule="exact" w:line="336"/>
        <w:ind w:left="1080" w:hanging="1078"/>
        <w:rPr/>
      </w:pPr>
      <w:r>
        <w:rPr/>
      </w:r>
    </w:p>
    <w:tbl>
      <w:tblPr>
        <w:tblW w:w="9302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930"/>
        <w:gridCol w:w="1178"/>
        <w:gridCol w:w="1"/>
        <w:gridCol w:w="2062"/>
        <w:gridCol w:w="1"/>
        <w:gridCol w:w="2063"/>
        <w:gridCol w:w="1"/>
        <w:gridCol w:w="2066"/>
      </w:tblGrid>
      <w:tr>
        <w:trPr>
          <w:trHeight w:val="715" w:hRule="atLeast"/>
          <w:cantSplit w:val="true"/>
        </w:trPr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spacing w:val="280"/>
                <w:kern w:val="0"/>
              </w:rPr>
              <w:t>届出番</w:t>
            </w:r>
            <w:r>
              <w:rPr>
                <w:kern w:val="0"/>
              </w:rPr>
              <w:t>号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  <w:b/>
                <w:b/>
              </w:rPr>
            </w:pPr>
            <w:r>
              <w:rPr>
                <w:rFonts w:ascii="ＭＳ 明朝" w:hAnsi="ＭＳ 明朝"/>
                <w:b/>
              </w:rPr>
            </w:r>
          </w:p>
        </w:tc>
      </w:tr>
      <w:tr>
        <w:trPr>
          <w:trHeight w:val="695" w:hRule="atLeast"/>
          <w:cantSplit w:val="true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揚水機の吐出口の断面積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変更前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</w:tr>
      <w:tr>
        <w:trPr>
          <w:trHeight w:val="690" w:hRule="atLeast"/>
          <w:cantSplit w:val="true"/>
        </w:trPr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変更後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㎠</w:t>
            </w:r>
          </w:p>
        </w:tc>
      </w:tr>
      <w:tr>
        <w:trPr>
          <w:trHeight w:val="712" w:hRule="atLeast"/>
          <w:cantSplit w:val="true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揚水機の</w:t>
            </w:r>
          </w:p>
          <w:p>
            <w:pPr>
              <w:pStyle w:val="Normal"/>
              <w:rPr/>
            </w:pPr>
            <w:r>
              <w:rPr/>
              <w:t>定格出力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変更前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</w:tr>
      <w:tr>
        <w:trPr>
          <w:trHeight w:val="694" w:hRule="atLeast"/>
          <w:cantSplit w:val="true"/>
        </w:trPr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変更後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/>
              <w:t>ｋＷ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/>
              <w:t>ｋＷ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/>
              <w:t>ｋＷ</w:t>
            </w:r>
          </w:p>
        </w:tc>
      </w:tr>
      <w:tr>
        <w:trPr>
          <w:trHeight w:val="699" w:hRule="atLeast"/>
          <w:cantSplit w:val="true"/>
        </w:trPr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使用開始予定年月日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　年　月  日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　年　月  日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b/>
                <w:sz w:val="20"/>
              </w:rPr>
              <w:t xml:space="preserve"> </w:t>
            </w:r>
            <w:r>
              <w:rPr>
                <w:rFonts w:ascii="ＭＳ 明朝" w:hAnsi="ＭＳ 明朝"/>
                <w:b/>
                <w:sz w:val="20"/>
              </w:rPr>
              <w:t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b/>
                <w:sz w:val="20"/>
              </w:rPr>
              <w:t>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b/>
                <w:sz w:val="20"/>
              </w:rPr>
              <w:t>　</w:t>
            </w:r>
            <w:r>
              <w:rPr>
                <w:rFonts w:ascii="ＭＳ 明朝" w:hAnsi="ＭＳ 明朝"/>
              </w:rPr>
              <w:t>日</w:t>
            </w:r>
          </w:p>
        </w:tc>
      </w:tr>
      <w:tr>
        <w:trPr>
          <w:trHeight w:val="2402" w:hRule="atLeast"/>
          <w:cantSplit w:val="true"/>
        </w:trPr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>
                <w:rFonts w:ascii="ＭＳ 明朝" w:hAnsi="ＭＳ 明朝"/>
                <w:lang w:eastAsia="zh-TW"/>
              </w:rPr>
              <w:t>※</w:t>
            </w:r>
            <w:r>
              <w:rPr>
                <w:rFonts w:ascii="ＭＳ 明朝" w:hAnsi="ＭＳ 明朝"/>
                <w:lang w:eastAsia="zh-TW"/>
              </w:rPr>
              <w:t>備　　　　　　　　考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34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71</w:t>
      </w:r>
      <w:r>
        <w:rPr>
          <w:lang w:eastAsia="zh-CN"/>
        </w:rPr>
        <w:t>条－第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75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jc w:val="center"/>
        <w:rPr/>
      </w:pP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　　　　　　　　　　　　　　</w:t>
      </w:r>
      <w:r>
        <w:rPr>
          <w:rFonts w:ascii="Times New Roman" w:hAnsi="Times New Roman"/>
        </w:rPr>
        <w:t xml:space="preserve">    </w:t>
      </w:r>
    </w:p>
    <w:tbl>
      <w:tblPr>
        <w:tblW w:w="1418" w:type="dxa"/>
        <w:jc w:val="left"/>
        <w:tblInd w:w="7990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18"/>
      </w:tblGrid>
      <w:tr>
        <w:trPr>
          <w:trHeight w:val="42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>　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1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757"/>
        <w:gridCol w:w="1487"/>
        <w:gridCol w:w="2568"/>
        <w:gridCol w:w="1"/>
        <w:gridCol w:w="3205"/>
      </w:tblGrid>
      <w:tr>
        <w:trPr>
          <w:trHeight w:val="420" w:hRule="atLeast"/>
          <w:cantSplit w:val="true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spacing w:lineRule="atLeast" w:line="208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構　　　　造　　　　図</w:t>
            </w:r>
          </w:p>
        </w:tc>
      </w:tr>
      <w:tr>
        <w:trPr>
          <w:trHeight w:val="6600" w:hRule="atLeast"/>
          <w:cantSplit w:val="true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lang w:eastAsia="zh-TW"/>
              </w:rPr>
              <w:t>　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揚水機の機種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及び吐出量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機　　　　　種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吐　　出　　量</w:t>
            </w:r>
          </w:p>
        </w:tc>
      </w:tr>
      <w:tr>
        <w:trPr>
          <w:trHeight w:val="692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メーカー名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</w:rPr>
            </w:pPr>
            <w:r>
              <w:rPr>
                <w:rFonts w:eastAsia="ＭＳ ゴシック" w:ascii="ＭＳ ゴシック" w:hAnsi="ＭＳ ゴシック"/>
                <w:b/>
              </w:rPr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</w:t>
            </w:r>
            <w:r>
              <w:rPr/>
              <w:t xml:space="preserve">　　　　㍑／分  </w:t>
            </w:r>
          </w:p>
        </w:tc>
      </w:tr>
      <w:tr>
        <w:trPr>
          <w:trHeight w:val="630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型　　　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300"/>
        <w:ind w:left="1200" w:hanging="1200"/>
        <w:rPr/>
      </w:pPr>
      <w:r>
        <w:rPr/>
        <w:t>　備考　</w:t>
      </w:r>
      <w:r>
        <w:rPr/>
        <w:t>1</w:t>
      </w:r>
      <w:r>
        <w:rPr/>
        <w:t>　「構造図」の欄の記載は、別に図面があるときにあってはそれに代え、埼玉県生活環境保全条例第</w:t>
      </w:r>
      <w:r>
        <w:rPr/>
        <w:t>88</w:t>
      </w:r>
      <w:r>
        <w:rPr/>
        <w:t>条第２項又は第</w:t>
      </w:r>
      <w:r>
        <w:rPr/>
        <w:t>92</w:t>
      </w:r>
      <w:r>
        <w:rPr/>
        <w:t>条の届出にあっては現況写真の付に代えることができる。</w:t>
      </w:r>
    </w:p>
    <w:p>
      <w:pPr>
        <w:pStyle w:val="Normal"/>
        <w:spacing w:lineRule="exact" w:line="300"/>
        <w:ind w:left="1200" w:hanging="1200"/>
        <w:rPr/>
      </w:pPr>
      <w:r>
        <w:rPr/>
        <w:t xml:space="preserve">        </w:t>
      </w:r>
      <w:r>
        <w:rPr/>
        <w:t>2</w:t>
      </w:r>
      <w:r>
        <w:rPr/>
        <w:t>　「吐出量」の欄には、同条例第</w:t>
      </w:r>
      <w:r>
        <w:rPr/>
        <w:t>88</w:t>
      </w:r>
      <w:r>
        <w:rPr/>
        <w:t>条第２項又は第</w:t>
      </w:r>
      <w:r>
        <w:rPr/>
        <w:t>92</w:t>
      </w:r>
      <w:r>
        <w:rPr/>
        <w:t>条の届出にあっては、実測値を記載すること。</w:t>
      </w:r>
    </w:p>
    <w:p>
      <w:pPr>
        <w:pStyle w:val="Normal"/>
        <w:spacing w:lineRule="exact" w:line="300"/>
        <w:rPr/>
      </w:pPr>
      <w:r>
        <w:rPr/>
        <w:t xml:space="preserve">　      </w:t>
      </w:r>
      <w:r>
        <w:rPr/>
        <w:t>3</w:t>
      </w:r>
      <w:r>
        <w:rPr/>
        <w:t xml:space="preserve">　※印の欄には、記載しないこと。 </w:t>
      </w:r>
    </w:p>
    <w:p>
      <w:pPr>
        <w:pStyle w:val="Normal"/>
        <w:spacing w:lineRule="exact" w:line="300"/>
        <w:ind w:left="1200" w:hanging="1200"/>
        <w:rPr/>
      </w:pPr>
      <w:r>
        <w:rPr/>
        <w:t xml:space="preserve">        </w:t>
      </w:r>
      <w:r>
        <w:rPr/>
        <w:t>4</w:t>
      </w:r>
      <w:r>
        <w:rPr/>
        <w:t>　構造図及び別紙の用紙の大きさは、やむを得ないものを除き、日本産業規格</w:t>
      </w:r>
      <w:r>
        <w:rPr/>
        <w:t>A4</w:t>
      </w:r>
      <w:r>
        <w:rPr/>
        <w:t>とすること。</w:t>
      </w:r>
      <w:r>
        <w:br w:type="page"/>
      </w:r>
    </w:p>
    <w:p>
      <w:pPr>
        <w:pStyle w:val="Normal"/>
        <w:spacing w:lineRule="exact" w:line="274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35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72</w:t>
      </w:r>
      <w:r>
        <w:rPr>
          <w:lang w:eastAsia="zh-CN"/>
        </w:rPr>
        <w:t>条、第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spacing w:lineRule="exact" w:line="274"/>
        <w:jc w:val="center"/>
        <w:rPr>
          <w:lang w:eastAsia="zh-TW"/>
        </w:rPr>
      </w:pPr>
      <w:r>
        <w:rPr>
          <w:lang w:eastAsia="zh-TW"/>
        </w:rPr>
        <w:t>揚水施設</w:t>
      </w:r>
      <w:r>
        <w:rPr>
          <w:szCs w:val="21"/>
          <w:lang w:eastAsia="zh-TW"/>
        </w:rPr>
        <w:t>設置</w:t>
      </w:r>
      <w:r>
        <w:rPr>
          <w:lang w:eastAsia="zh-TW"/>
        </w:rPr>
        <w:t>（変更）計画書</w:t>
      </w:r>
    </w:p>
    <w:tbl>
      <w:tblPr>
        <w:tblW w:w="1418" w:type="dxa"/>
        <w:jc w:val="left"/>
        <w:tblInd w:w="8132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18"/>
      </w:tblGrid>
      <w:tr>
        <w:trPr>
          <w:trHeight w:val="42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302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757"/>
        <w:gridCol w:w="1756"/>
        <w:gridCol w:w="1"/>
        <w:gridCol w:w="5788"/>
      </w:tblGrid>
      <w:tr>
        <w:trPr>
          <w:trHeight w:val="420" w:hRule="atLeast"/>
          <w:cantSplit w:val="true"/>
        </w:trPr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予定工期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　　年　　月　　日から平成　　年　　月　　日まで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着工予定日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ケーシング管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/>
              <w:t>平成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年　</w:t>
            </w:r>
            <w:r>
              <w:rPr>
                <w:rFonts w:ascii="ＭＳ ゴシック" w:hAnsi="ＭＳ ゴシック" w:eastAsia="ＭＳ ゴシック"/>
                <w:b/>
              </w:rPr>
              <w:t xml:space="preserve"> 　</w:t>
            </w:r>
            <w:r>
              <w:rPr/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日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水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機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/>
              <w:t>平成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年　</w:t>
            </w:r>
            <w:r>
              <w:rPr>
                <w:rFonts w:ascii="ＭＳ ゴシック" w:hAnsi="ＭＳ ゴシック" w:eastAsia="ＭＳ ゴシック"/>
                <w:b/>
              </w:rPr>
              <w:t xml:space="preserve"> 　</w:t>
            </w:r>
            <w:r>
              <w:rPr/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2588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工事施行者の氏名又は名称及び住所並び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に法人にあってはその代表者の氏名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ケーシング管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施行者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  </w:t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</w:t>
            </w:r>
            <w:r>
              <w:rPr>
                <w:lang w:eastAsia="zh-TW"/>
              </w:rPr>
              <w:t>　（電話番号　　　　　　　　　　　　　　）</w:t>
            </w:r>
          </w:p>
        </w:tc>
      </w:tr>
      <w:tr>
        <w:trPr>
          <w:trHeight w:val="2689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揚水機施行者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</w:t>
            </w:r>
            <w:r>
              <w:rPr>
                <w:lang w:eastAsia="zh-TW"/>
              </w:rPr>
              <w:t>　</w:t>
            </w:r>
            <w:r>
              <w:rPr>
                <w:rFonts w:ascii="ＭＳ ゴシック" w:hAnsi="ＭＳ ゴシック" w:eastAsia="ＭＳ ゴシック"/>
                <w:b/>
                <w:lang w:eastAsia="zh-TW"/>
              </w:rPr>
              <w:t xml:space="preserve"> </w:t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</w:t>
            </w:r>
            <w:r>
              <w:rPr>
                <w:lang w:eastAsia="zh-TW"/>
              </w:rPr>
              <w:t>　（電話番号　　　　　　　　　　　　　　）</w:t>
            </w:r>
          </w:p>
        </w:tc>
      </w:tr>
    </w:tbl>
    <w:p>
      <w:pPr>
        <w:pStyle w:val="Normal"/>
        <w:spacing w:lineRule="exact" w:line="300"/>
        <w:rPr/>
      </w:pPr>
      <w:r>
        <w:rPr>
          <w:lang w:eastAsia="zh-TW"/>
        </w:rPr>
        <w:t>　</w:t>
      </w:r>
      <w:r>
        <w:rPr/>
        <w:t>備考　用紙の大きさは、日本産業規格Ａ４とすること。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  <w:r>
        <w:br w:type="page"/>
      </w:r>
    </w:p>
    <w:p>
      <w:pPr>
        <w:pStyle w:val="Normal"/>
        <w:spacing w:lineRule="exact" w:line="274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36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71</w:t>
      </w:r>
      <w:r>
        <w:rPr>
          <w:lang w:eastAsia="zh-CN"/>
        </w:rPr>
        <w:t>条－第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75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jc w:val="center"/>
        <w:rPr>
          <w:lang w:eastAsia="zh-TW"/>
        </w:rPr>
      </w:pPr>
      <w:r>
        <w:rPr>
          <w:lang w:eastAsia="zh-TW"/>
        </w:rPr>
        <w:t>揚水施設使用計画</w:t>
      </w:r>
      <w:r>
        <w:rPr>
          <w:szCs w:val="21"/>
          <w:lang w:eastAsia="zh-TW"/>
        </w:rPr>
        <w:t>（状況説明）</w:t>
      </w:r>
      <w:r>
        <w:rPr>
          <w:lang w:eastAsia="zh-TW"/>
        </w:rPr>
        <w:t>書　　　　　　　　　　　　　　　　　　　　　　　　　　　　　　　　　　　　　　　　</w:t>
      </w:r>
    </w:p>
    <w:tbl>
      <w:tblPr>
        <w:tblW w:w="1487" w:type="dxa"/>
        <w:jc w:val="left"/>
        <w:tblInd w:w="8501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87"/>
      </w:tblGrid>
      <w:tr>
        <w:trPr>
          <w:trHeight w:val="545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／</w:t>
            </w:r>
          </w:p>
        </w:tc>
      </w:tr>
    </w:tbl>
    <w:p>
      <w:pPr>
        <w:pStyle w:val="Normal"/>
        <w:spacing w:lineRule="exact" w:line="160"/>
        <w:rPr/>
      </w:pPr>
      <w:r>
        <w:rPr/>
      </w:r>
    </w:p>
    <w:tbl>
      <w:tblPr>
        <w:tblW w:w="959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2568"/>
        <w:gridCol w:w="7030"/>
      </w:tblGrid>
      <w:tr>
        <w:trPr>
          <w:trHeight w:val="439" w:hRule="atLeast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年間稼働日数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            </w:t>
            </w:r>
            <w:r>
              <w:rPr/>
              <w:t>　　　   日</w:t>
            </w:r>
          </w:p>
        </w:tc>
      </w:tr>
    </w:tbl>
    <w:p>
      <w:pPr>
        <w:pStyle w:val="Normal"/>
        <w:spacing w:lineRule="exact" w:line="160"/>
        <w:rPr/>
      </w:pPr>
      <w:r>
        <w:rPr/>
      </w:r>
    </w:p>
    <w:tbl>
      <w:tblPr>
        <w:tblW w:w="959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2568"/>
        <w:gridCol w:w="405"/>
        <w:gridCol w:w="1353"/>
        <w:gridCol w:w="1756"/>
        <w:gridCol w:w="1758"/>
        <w:gridCol w:w="1759"/>
      </w:tblGrid>
      <w:tr>
        <w:trPr>
          <w:trHeight w:val="420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時期区分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　 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HG正楷書体-PRO" w:hAnsi="HG正楷書体-PRO" w:eastAsia="HG正楷書体-PRO"/>
              </w:rPr>
              <w:t xml:space="preserve">  </w:t>
            </w:r>
            <w:r>
              <w:rPr>
                <w:rFonts w:ascii="HG正楷書体-PRO" w:hAnsi="HG正楷書体-PRO" w:eastAsia="HG正楷書体-PRO"/>
              </w:rPr>
              <w:t>　</w:t>
            </w:r>
            <w:r>
              <w:rPr/>
              <w:t>月～  月</w:t>
            </w:r>
          </w:p>
        </w:tc>
      </w:tr>
      <w:tr>
        <w:trPr>
          <w:trHeight w:val="506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spacing w:val="102"/>
                <w:kern w:val="0"/>
              </w:rPr>
              <w:t>１日当たり</w:t>
            </w:r>
            <w:r>
              <w:rPr>
                <w:kern w:val="0"/>
              </w:rPr>
              <w:t>の</w:t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240"/>
                <w:kern w:val="0"/>
              </w:rPr>
              <w:t>運転時</w:t>
            </w:r>
            <w:r>
              <w:rPr>
                <w:kern w:val="0"/>
              </w:rPr>
              <w:t>間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</w:t>
            </w:r>
            <w:r>
              <w:rPr>
                <w:rFonts w:ascii="HG正楷書体-PRO" w:hAnsi="HG正楷書体-PRO" w:eastAsia="HG正楷書体-PRO"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/>
              <w:t>時間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>
                <w:b/>
              </w:rPr>
              <w:t xml:space="preserve">   </w:t>
            </w:r>
            <w:r>
              <w:rPr>
                <w:rFonts w:ascii="ＭＳ ゴシック" w:hAnsi="ＭＳ ゴシック" w:eastAsia="ＭＳ ゴシック"/>
                <w:b/>
              </w:rPr>
              <w:t xml:space="preserve">   </w:t>
            </w:r>
            <w:r>
              <w:rPr>
                <w:rFonts w:ascii="HG正楷書体-PRO" w:hAnsi="HG正楷書体-PRO" w:eastAsia="HG正楷書体-PRO"/>
              </w:rPr>
              <w:t xml:space="preserve"> </w:t>
            </w:r>
            <w:r>
              <w:rPr/>
              <w:t xml:space="preserve">時間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</w:t>
            </w:r>
            <w:r>
              <w:rPr>
                <w:rFonts w:ascii="ＭＳ ゴシック" w:hAnsi="ＭＳ ゴシック" w:eastAsia="ＭＳ ゴシック"/>
                <w:b/>
              </w:rPr>
              <w:t xml:space="preserve">  </w:t>
            </w:r>
            <w:r>
              <w:rPr/>
              <w:t xml:space="preserve"> </w:t>
            </w:r>
            <w:r>
              <w:rPr/>
              <w:t>時間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 </w:t>
            </w:r>
            <w:r>
              <w:rPr/>
              <w:t>　時間</w:t>
            </w:r>
          </w:p>
        </w:tc>
      </w:tr>
      <w:tr>
        <w:trPr>
          <w:trHeight w:val="527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spacing w:val="102"/>
                <w:kern w:val="0"/>
              </w:rPr>
              <w:t>１日当たり</w:t>
            </w:r>
            <w:r>
              <w:rPr>
                <w:kern w:val="0"/>
              </w:rPr>
              <w:t>の</w:t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412"/>
                <w:kern w:val="0"/>
              </w:rPr>
              <w:t>揚水</w:t>
            </w:r>
            <w:r>
              <w:rPr>
                <w:spacing w:val="1"/>
                <w:kern w:val="0"/>
              </w:rPr>
              <w:t>量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spacing w:val="67"/>
                <w:kern w:val="0"/>
              </w:rPr>
              <w:t>用途別使用水</w:t>
            </w:r>
            <w:r>
              <w:rPr>
                <w:spacing w:val="3"/>
                <w:kern w:val="0"/>
              </w:rPr>
              <w:t>量</w:t>
            </w:r>
          </w:p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412"/>
                <w:kern w:val="0"/>
              </w:rPr>
              <w:t>の割</w:t>
            </w:r>
            <w:r>
              <w:rPr>
                <w:spacing w:val="1"/>
                <w:kern w:val="0"/>
              </w:rPr>
              <w:t>合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工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業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ボイラー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製品処理及び洗浄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</w:t>
            </w:r>
            <w:r>
              <w:rPr/>
              <w:t>　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冷却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その他（          　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建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築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物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冷暖房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水洗便所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洗車設備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公衆浴場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農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業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水田かんがい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</w:t>
            </w:r>
            <w:r>
              <w:rPr/>
              <w:t xml:space="preserve">　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畑地かんがい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果樹栽培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施設栽培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畜産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その他（　　　　　　　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水産養殖業用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水道事業用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 xml:space="preserve">　　 </w:t>
            </w:r>
            <w:r>
              <w:rPr>
                <w:rFonts w:ascii="ＭＳ ゴシック" w:hAnsi="ＭＳ ゴシック" w:eastAsia="ＭＳ ゴシック"/>
                <w:b/>
              </w:rPr>
              <w:t>　　　</w:t>
            </w:r>
            <w:r>
              <w:rPr/>
              <w:t xml:space="preserve">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非常災害用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その他（ 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/>
              <w:t>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>　　計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>　　　  １００％</w:t>
            </w:r>
          </w:p>
        </w:tc>
      </w:tr>
    </w:tbl>
    <w:p>
      <w:pPr>
        <w:pStyle w:val="Normal"/>
        <w:rPr/>
      </w:pPr>
      <w:r>
        <w:rPr/>
        <w:t>　備考　用紙の大きさは、日本産業規格Ａ４とすること。</w:t>
      </w:r>
    </w:p>
    <w:sectPr>
      <w:type w:val="nextPage"/>
      <w:pgSz w:w="11906" w:h="16838"/>
      <w:pgMar w:left="1418" w:right="1134" w:header="0" w:top="1588" w:footer="0" w:bottom="1418" w:gutter="0"/>
      <w:pgNumType w:fmt="decimal"/>
      <w:formProt w:val="false"/>
      <w:textDirection w:val="lrTb"/>
      <w:docGrid w:type="linesAndChar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Times New Roman">
    <w:charset w:val="01"/>
    <w:family w:val="roman"/>
    <w:pitch w:val="variable"/>
  </w:font>
  <w:font w:name="ＭＳ ゴシック">
    <w:charset w:val="01"/>
    <w:family w:val="roman"/>
    <w:pitch w:val="variable"/>
  </w:font>
  <w:font w:name="HG正楷書体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4"/>
    <w:uiPriority w:val="99"/>
    <w:qFormat/>
    <w:rsid w:val="00955c36"/>
    <w:rPr>
      <w:kern w:val="2"/>
      <w:sz w:val="21"/>
      <w:szCs w:val="24"/>
    </w:rPr>
  </w:style>
  <w:style w:type="character" w:styleId="Style15" w:customStyle="1">
    <w:name w:val="フッター (文字)"/>
    <w:link w:val="a6"/>
    <w:uiPriority w:val="99"/>
    <w:qFormat/>
    <w:rsid w:val="00955c36"/>
    <w:rPr>
      <w:kern w:val="2"/>
      <w:sz w:val="21"/>
      <w:szCs w:val="24"/>
    </w:rPr>
  </w:style>
  <w:style w:type="character" w:styleId="Style16" w:customStyle="1">
    <w:name w:val="吹き出し (文字)"/>
    <w:link w:val="a8"/>
    <w:uiPriority w:val="99"/>
    <w:semiHidden/>
    <w:qFormat/>
    <w:rsid w:val="00b731b6"/>
    <w:rPr>
      <w:rFonts w:ascii="Arial" w:hAnsi="Arial" w:eastAsia="ＭＳ ゴシック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5"/>
    <w:uiPriority w:val="99"/>
    <w:unhideWhenUsed/>
    <w:rsid w:val="00955c3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955c3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731b6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1365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7</Pages>
  <Words>1072</Words>
  <Characters>1094</Characters>
  <CharactersWithSpaces>2012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2020-01-22T01:14:00Z</dcterms:created>
  <dc:creator>さいたま市</dc:creator>
  <dc:description/>
  <dc:language>ja-JP</dc:language>
  <cp:lastModifiedBy/>
  <cp:lastPrinted>2013-12-12T08:46:00Z</cp:lastPrinted>
  <dcterms:modified xsi:type="dcterms:W3CDTF">2022-02-03T14:21:51Z</dcterms:modified>
  <cp:revision>3</cp:revision>
  <dc:subject/>
  <dc:title>様式第４４号（第７８条関係）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